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0891" w:rsidRDefault="002F0891" w:rsidP="00C6155F">
      <w:pPr>
        <w:spacing w:after="0"/>
        <w:rPr>
          <w:rFonts w:ascii="Times New Roman" w:hAnsi="Times New Roman" w:cs="Times New Roman"/>
          <w:sz w:val="24"/>
          <w:szCs w:val="24"/>
        </w:rPr>
      </w:pPr>
      <w:r>
        <w:rPr>
          <w:rFonts w:ascii="Times New Roman" w:hAnsi="Times New Roman" w:cs="Times New Roman"/>
          <w:sz w:val="24"/>
          <w:szCs w:val="24"/>
        </w:rPr>
        <w:t xml:space="preserve">Gazi </w:t>
      </w:r>
      <w:proofErr w:type="spellStart"/>
      <w:r>
        <w:rPr>
          <w:rFonts w:ascii="Times New Roman" w:hAnsi="Times New Roman" w:cs="Times New Roman"/>
          <w:sz w:val="24"/>
          <w:szCs w:val="24"/>
        </w:rPr>
        <w:t>University</w:t>
      </w:r>
      <w:proofErr w:type="spellEnd"/>
    </w:p>
    <w:p w:rsidR="002F0891" w:rsidRDefault="002F0891" w:rsidP="00C6155F">
      <w:pPr>
        <w:spacing w:after="0"/>
        <w:rPr>
          <w:rFonts w:ascii="Times New Roman" w:hAnsi="Times New Roman" w:cs="Times New Roman"/>
          <w:sz w:val="24"/>
          <w:szCs w:val="24"/>
        </w:rPr>
      </w:pPr>
      <w:proofErr w:type="spellStart"/>
      <w:r>
        <w:rPr>
          <w:rFonts w:ascii="Times New Roman" w:hAnsi="Times New Roman" w:cs="Times New Roman"/>
          <w:sz w:val="24"/>
          <w:szCs w:val="24"/>
        </w:rPr>
        <w:t>Chemical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Engineering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Department</w:t>
      </w:r>
      <w:proofErr w:type="spellEnd"/>
    </w:p>
    <w:p w:rsidR="002F0891" w:rsidRDefault="002F0891" w:rsidP="00C6155F">
      <w:pPr>
        <w:spacing w:after="0"/>
        <w:rPr>
          <w:rFonts w:ascii="Times New Roman" w:hAnsi="Times New Roman" w:cs="Times New Roman"/>
          <w:sz w:val="24"/>
          <w:szCs w:val="24"/>
        </w:rPr>
      </w:pPr>
      <w:r>
        <w:rPr>
          <w:rFonts w:ascii="Times New Roman" w:hAnsi="Times New Roman" w:cs="Times New Roman"/>
          <w:sz w:val="24"/>
          <w:szCs w:val="24"/>
        </w:rPr>
        <w:t xml:space="preserve">KM 380 </w:t>
      </w:r>
      <w:proofErr w:type="spellStart"/>
      <w:r>
        <w:rPr>
          <w:rFonts w:ascii="Times New Roman" w:hAnsi="Times New Roman" w:cs="Times New Roman"/>
          <w:sz w:val="24"/>
          <w:szCs w:val="24"/>
        </w:rPr>
        <w:t>Chemical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Engineering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Laboratory</w:t>
      </w:r>
      <w:proofErr w:type="spellEnd"/>
      <w:r>
        <w:rPr>
          <w:rFonts w:ascii="Times New Roman" w:hAnsi="Times New Roman" w:cs="Times New Roman"/>
          <w:sz w:val="24"/>
          <w:szCs w:val="24"/>
        </w:rPr>
        <w:t xml:space="preserve"> 1</w:t>
      </w:r>
    </w:p>
    <w:p w:rsidR="002F0891" w:rsidRPr="00876E20" w:rsidRDefault="002F0891" w:rsidP="00C6155F">
      <w:pPr>
        <w:spacing w:after="0"/>
        <w:rPr>
          <w:rFonts w:ascii="Times New Roman" w:hAnsi="Times New Roman" w:cs="Times New Roman"/>
          <w:b/>
          <w:sz w:val="24"/>
          <w:szCs w:val="24"/>
        </w:rPr>
      </w:pPr>
      <w:proofErr w:type="spellStart"/>
      <w:r w:rsidRPr="00876E20">
        <w:rPr>
          <w:rFonts w:ascii="Times New Roman" w:hAnsi="Times New Roman" w:cs="Times New Roman"/>
          <w:b/>
          <w:sz w:val="24"/>
          <w:szCs w:val="24"/>
        </w:rPr>
        <w:t>Experiment</w:t>
      </w:r>
      <w:proofErr w:type="spellEnd"/>
      <w:r w:rsidRPr="00876E20">
        <w:rPr>
          <w:rFonts w:ascii="Times New Roman" w:hAnsi="Times New Roman" w:cs="Times New Roman"/>
          <w:b/>
          <w:sz w:val="24"/>
          <w:szCs w:val="24"/>
        </w:rPr>
        <w:t xml:space="preserve"> </w:t>
      </w:r>
      <w:proofErr w:type="spellStart"/>
      <w:r w:rsidRPr="00876E20">
        <w:rPr>
          <w:rFonts w:ascii="Times New Roman" w:hAnsi="Times New Roman" w:cs="Times New Roman"/>
          <w:b/>
          <w:sz w:val="24"/>
          <w:szCs w:val="24"/>
        </w:rPr>
        <w:t>Number</w:t>
      </w:r>
      <w:proofErr w:type="spellEnd"/>
      <w:r w:rsidRPr="00876E20">
        <w:rPr>
          <w:rFonts w:ascii="Times New Roman" w:hAnsi="Times New Roman" w:cs="Times New Roman"/>
          <w:b/>
          <w:sz w:val="24"/>
          <w:szCs w:val="24"/>
        </w:rPr>
        <w:t xml:space="preserve">: </w:t>
      </w:r>
      <w:r>
        <w:rPr>
          <w:rFonts w:ascii="Times New Roman" w:hAnsi="Times New Roman" w:cs="Times New Roman"/>
          <w:b/>
          <w:sz w:val="24"/>
          <w:szCs w:val="24"/>
        </w:rPr>
        <w:t>3</w:t>
      </w:r>
      <w:r w:rsidRPr="00876E20">
        <w:rPr>
          <w:rFonts w:ascii="Times New Roman" w:hAnsi="Times New Roman" w:cs="Times New Roman"/>
          <w:b/>
          <w:sz w:val="24"/>
          <w:szCs w:val="24"/>
        </w:rPr>
        <w:t>a</w:t>
      </w:r>
    </w:p>
    <w:p w:rsidR="002F0891" w:rsidRDefault="002F0891" w:rsidP="002F0891">
      <w:pPr>
        <w:rPr>
          <w:rFonts w:ascii="Times New Roman" w:hAnsi="Times New Roman" w:cs="Times New Roman"/>
          <w:sz w:val="24"/>
          <w:szCs w:val="24"/>
        </w:rPr>
      </w:pPr>
    </w:p>
    <w:p w:rsidR="002F0891" w:rsidRDefault="002F0891" w:rsidP="002F0891">
      <w:pPr>
        <w:spacing w:after="0"/>
        <w:jc w:val="center"/>
        <w:rPr>
          <w:rFonts w:ascii="Times New Roman" w:hAnsi="Times New Roman" w:cs="Times New Roman"/>
          <w:b/>
          <w:sz w:val="24"/>
          <w:szCs w:val="24"/>
        </w:rPr>
      </w:pPr>
      <w:r w:rsidRPr="002F0891">
        <w:rPr>
          <w:rFonts w:ascii="Times New Roman" w:hAnsi="Times New Roman" w:cs="Times New Roman"/>
          <w:b/>
          <w:sz w:val="24"/>
          <w:szCs w:val="24"/>
        </w:rPr>
        <w:t xml:space="preserve">LIQUID-LIQUID PHASE </w:t>
      </w:r>
      <w:r w:rsidR="0069540B">
        <w:rPr>
          <w:rFonts w:ascii="Times New Roman" w:hAnsi="Times New Roman" w:cs="Times New Roman"/>
          <w:b/>
          <w:sz w:val="24"/>
          <w:szCs w:val="24"/>
        </w:rPr>
        <w:t>EQUILIBRIUM</w:t>
      </w:r>
    </w:p>
    <w:p w:rsidR="002F0891" w:rsidRPr="002F0891" w:rsidRDefault="002F0891" w:rsidP="002F0891">
      <w:pPr>
        <w:spacing w:after="0"/>
        <w:jc w:val="center"/>
        <w:rPr>
          <w:rFonts w:ascii="Times New Roman" w:hAnsi="Times New Roman" w:cs="Times New Roman"/>
          <w:b/>
          <w:sz w:val="24"/>
          <w:szCs w:val="24"/>
        </w:rPr>
      </w:pPr>
      <w:r>
        <w:rPr>
          <w:rFonts w:ascii="Times New Roman" w:hAnsi="Times New Roman" w:cs="Times New Roman"/>
          <w:b/>
          <w:sz w:val="24"/>
          <w:szCs w:val="24"/>
        </w:rPr>
        <w:t>(</w:t>
      </w:r>
      <w:r w:rsidRPr="002F0891">
        <w:rPr>
          <w:rFonts w:ascii="Times New Roman" w:hAnsi="Times New Roman" w:cs="Times New Roman"/>
          <w:b/>
          <w:sz w:val="24"/>
          <w:szCs w:val="24"/>
        </w:rPr>
        <w:t>THREE COMPONENT SYSTEMS</w:t>
      </w:r>
      <w:r>
        <w:rPr>
          <w:rFonts w:ascii="Times New Roman" w:hAnsi="Times New Roman" w:cs="Times New Roman"/>
          <w:b/>
          <w:sz w:val="24"/>
          <w:szCs w:val="24"/>
        </w:rPr>
        <w:t>)</w:t>
      </w:r>
    </w:p>
    <w:p w:rsidR="002F0891" w:rsidRDefault="002F0891" w:rsidP="002F0891">
      <w:pPr>
        <w:spacing w:after="0"/>
        <w:jc w:val="both"/>
        <w:rPr>
          <w:rFonts w:ascii="Times New Roman" w:hAnsi="Times New Roman" w:cs="Times New Roman"/>
          <w:b/>
          <w:sz w:val="24"/>
          <w:szCs w:val="24"/>
        </w:rPr>
      </w:pPr>
    </w:p>
    <w:p w:rsidR="00FB4701" w:rsidRDefault="002F0891" w:rsidP="002F0891">
      <w:pPr>
        <w:spacing w:after="0"/>
        <w:jc w:val="both"/>
        <w:rPr>
          <w:rFonts w:ascii="Times New Roman" w:hAnsi="Times New Roman" w:cs="Times New Roman"/>
          <w:b/>
          <w:sz w:val="24"/>
          <w:szCs w:val="24"/>
        </w:rPr>
      </w:pPr>
      <w:r>
        <w:rPr>
          <w:rFonts w:ascii="Times New Roman" w:hAnsi="Times New Roman" w:cs="Times New Roman"/>
          <w:b/>
          <w:sz w:val="24"/>
          <w:szCs w:val="24"/>
        </w:rPr>
        <w:t>PURPOSE</w:t>
      </w:r>
    </w:p>
    <w:p w:rsidR="002F0891" w:rsidRDefault="002F0891" w:rsidP="002F0891">
      <w:pPr>
        <w:pStyle w:val="HTMLncedenBiimlendirilmi"/>
        <w:shd w:val="clear" w:color="auto" w:fill="FFFFFF"/>
        <w:jc w:val="both"/>
        <w:rPr>
          <w:rFonts w:ascii="inherit" w:hAnsi="inherit"/>
          <w:color w:val="212121"/>
        </w:rPr>
      </w:pPr>
      <w:r w:rsidRPr="002F0891">
        <w:rPr>
          <w:rFonts w:ascii="inherit" w:hAnsi="inherit"/>
          <w:color w:val="212121"/>
        </w:rPr>
        <w:t>The purpose of the study is to examine the three-component systems and to create a liquid-liquid phase diagram for these systems</w:t>
      </w:r>
      <w:r>
        <w:rPr>
          <w:rFonts w:ascii="inherit" w:hAnsi="inherit"/>
          <w:color w:val="212121"/>
        </w:rPr>
        <w:t xml:space="preserve">. </w:t>
      </w:r>
      <w:proofErr w:type="spellStart"/>
      <w:proofErr w:type="gramStart"/>
      <w:r>
        <w:rPr>
          <w:rFonts w:ascii="inherit" w:hAnsi="inherit"/>
          <w:color w:val="212121"/>
        </w:rPr>
        <w:t>In</w:t>
      </w:r>
      <w:proofErr w:type="spellEnd"/>
      <w:r>
        <w:rPr>
          <w:rFonts w:ascii="inherit" w:hAnsi="inherit"/>
          <w:color w:val="212121"/>
        </w:rPr>
        <w:t xml:space="preserve"> </w:t>
      </w:r>
      <w:proofErr w:type="spellStart"/>
      <w:r>
        <w:rPr>
          <w:rFonts w:ascii="inherit" w:hAnsi="inherit"/>
          <w:color w:val="212121"/>
        </w:rPr>
        <w:t>this</w:t>
      </w:r>
      <w:proofErr w:type="spellEnd"/>
      <w:r>
        <w:rPr>
          <w:rFonts w:ascii="inherit" w:hAnsi="inherit"/>
          <w:color w:val="212121"/>
        </w:rPr>
        <w:t xml:space="preserve"> </w:t>
      </w:r>
      <w:proofErr w:type="spellStart"/>
      <w:r>
        <w:rPr>
          <w:rFonts w:ascii="inherit" w:hAnsi="inherit"/>
          <w:color w:val="212121"/>
        </w:rPr>
        <w:t>experiment</w:t>
      </w:r>
      <w:proofErr w:type="spellEnd"/>
      <w:r>
        <w:rPr>
          <w:rFonts w:ascii="inherit" w:hAnsi="inherit"/>
          <w:color w:val="212121"/>
        </w:rPr>
        <w:t xml:space="preserve">, </w:t>
      </w:r>
      <w:proofErr w:type="spellStart"/>
      <w:r>
        <w:rPr>
          <w:rFonts w:ascii="inherit" w:hAnsi="inherit"/>
          <w:color w:val="212121"/>
        </w:rPr>
        <w:t>formation</w:t>
      </w:r>
      <w:proofErr w:type="spellEnd"/>
      <w:r>
        <w:rPr>
          <w:rFonts w:ascii="inherit" w:hAnsi="inherit"/>
          <w:color w:val="212121"/>
        </w:rPr>
        <w:t xml:space="preserve"> of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solubility</w:t>
      </w:r>
      <w:proofErr w:type="spellEnd"/>
      <w:r>
        <w:rPr>
          <w:rFonts w:ascii="inherit" w:hAnsi="inherit"/>
          <w:color w:val="212121"/>
        </w:rPr>
        <w:t xml:space="preserve"> </w:t>
      </w:r>
      <w:proofErr w:type="spellStart"/>
      <w:r>
        <w:rPr>
          <w:rFonts w:ascii="inherit" w:hAnsi="inherit"/>
          <w:color w:val="212121"/>
        </w:rPr>
        <w:t>curves</w:t>
      </w:r>
      <w:proofErr w:type="spellEnd"/>
      <w:r w:rsidRPr="002F0891">
        <w:rPr>
          <w:rFonts w:ascii="inherit" w:hAnsi="inherit"/>
          <w:color w:val="212121"/>
        </w:rPr>
        <w:t xml:space="preserve"> </w:t>
      </w:r>
      <w:proofErr w:type="spellStart"/>
      <w:r>
        <w:rPr>
          <w:rFonts w:ascii="inherit" w:hAnsi="inherit"/>
          <w:color w:val="212121"/>
        </w:rPr>
        <w:t>and</w:t>
      </w:r>
      <w:proofErr w:type="spellEnd"/>
      <w:r>
        <w:rPr>
          <w:rFonts w:ascii="inherit" w:hAnsi="inherit"/>
          <w:color w:val="212121"/>
        </w:rPr>
        <w:t xml:space="preserve"> </w:t>
      </w:r>
      <w:proofErr w:type="spellStart"/>
      <w:r>
        <w:rPr>
          <w:rFonts w:ascii="inherit" w:hAnsi="inherit"/>
          <w:color w:val="212121"/>
        </w:rPr>
        <w:t>phase</w:t>
      </w:r>
      <w:proofErr w:type="spellEnd"/>
      <w:r>
        <w:rPr>
          <w:rFonts w:ascii="inherit" w:hAnsi="inherit"/>
          <w:color w:val="212121"/>
        </w:rPr>
        <w:t xml:space="preserve"> </w:t>
      </w:r>
      <w:proofErr w:type="spellStart"/>
      <w:r w:rsidR="0069540B">
        <w:rPr>
          <w:rFonts w:ascii="inherit" w:hAnsi="inherit"/>
          <w:color w:val="212121"/>
        </w:rPr>
        <w:t>equilibrium</w:t>
      </w:r>
      <w:proofErr w:type="spellEnd"/>
      <w:r>
        <w:rPr>
          <w:rFonts w:ascii="inherit" w:hAnsi="inherit"/>
          <w:color w:val="212121"/>
        </w:rPr>
        <w:t xml:space="preserve"> of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three</w:t>
      </w:r>
      <w:proofErr w:type="spellEnd"/>
      <w:r>
        <w:rPr>
          <w:rFonts w:ascii="inherit" w:hAnsi="inherit"/>
          <w:color w:val="212121"/>
        </w:rPr>
        <w:t>-</w:t>
      </w:r>
      <w:proofErr w:type="spellStart"/>
      <w:r>
        <w:rPr>
          <w:rFonts w:ascii="inherit" w:hAnsi="inherit"/>
          <w:color w:val="212121"/>
        </w:rPr>
        <w:t>component</w:t>
      </w:r>
      <w:proofErr w:type="spellEnd"/>
      <w:r>
        <w:rPr>
          <w:rFonts w:ascii="inherit" w:hAnsi="inherit"/>
          <w:color w:val="212121"/>
        </w:rPr>
        <w:t xml:space="preserve"> </w:t>
      </w:r>
      <w:proofErr w:type="spellStart"/>
      <w:r>
        <w:rPr>
          <w:rFonts w:ascii="inherit" w:hAnsi="inherit"/>
          <w:color w:val="212121"/>
        </w:rPr>
        <w:t>liquid</w:t>
      </w:r>
      <w:proofErr w:type="spellEnd"/>
      <w:r>
        <w:rPr>
          <w:rFonts w:ascii="inherit" w:hAnsi="inherit"/>
          <w:color w:val="212121"/>
        </w:rPr>
        <w:t xml:space="preserve"> </w:t>
      </w:r>
      <w:proofErr w:type="spellStart"/>
      <w:r>
        <w:rPr>
          <w:rFonts w:ascii="inherit" w:hAnsi="inherit"/>
          <w:color w:val="212121"/>
        </w:rPr>
        <w:t>systems</w:t>
      </w:r>
      <w:proofErr w:type="spellEnd"/>
      <w:r>
        <w:rPr>
          <w:rFonts w:ascii="inherit" w:hAnsi="inherit"/>
          <w:color w:val="212121"/>
        </w:rPr>
        <w:t xml:space="preserve"> </w:t>
      </w:r>
      <w:proofErr w:type="spellStart"/>
      <w:r>
        <w:rPr>
          <w:rFonts w:ascii="inherit" w:hAnsi="inherit"/>
          <w:color w:val="212121"/>
        </w:rPr>
        <w:t>which</w:t>
      </w:r>
      <w:proofErr w:type="spellEnd"/>
      <w:r>
        <w:rPr>
          <w:rFonts w:ascii="inherit" w:hAnsi="inherit"/>
          <w:color w:val="212121"/>
        </w:rPr>
        <w:t xml:space="preserve"> </w:t>
      </w:r>
      <w:proofErr w:type="spellStart"/>
      <w:r>
        <w:rPr>
          <w:rFonts w:ascii="inherit" w:hAnsi="inherit"/>
          <w:color w:val="212121"/>
        </w:rPr>
        <w:t>are</w:t>
      </w:r>
      <w:proofErr w:type="spellEnd"/>
      <w:r>
        <w:rPr>
          <w:rFonts w:ascii="inherit" w:hAnsi="inherit"/>
          <w:color w:val="212121"/>
        </w:rPr>
        <w:t xml:space="preserve"> </w:t>
      </w:r>
      <w:proofErr w:type="spellStart"/>
      <w:r>
        <w:rPr>
          <w:rFonts w:ascii="inherit" w:hAnsi="inherit"/>
          <w:color w:val="212121"/>
        </w:rPr>
        <w:t>partially</w:t>
      </w:r>
      <w:proofErr w:type="spellEnd"/>
      <w:r>
        <w:rPr>
          <w:rFonts w:ascii="inherit" w:hAnsi="inherit"/>
          <w:color w:val="212121"/>
        </w:rPr>
        <w:t xml:space="preserve"> </w:t>
      </w:r>
      <w:proofErr w:type="spellStart"/>
      <w:r>
        <w:rPr>
          <w:rFonts w:ascii="inherit" w:hAnsi="inherit"/>
          <w:color w:val="212121"/>
        </w:rPr>
        <w:t>miscible</w:t>
      </w:r>
      <w:proofErr w:type="spellEnd"/>
      <w:r>
        <w:rPr>
          <w:rFonts w:ascii="inherit" w:hAnsi="inherit"/>
          <w:color w:val="212121"/>
        </w:rPr>
        <w:t xml:space="preserve"> </w:t>
      </w:r>
      <w:proofErr w:type="spellStart"/>
      <w:r>
        <w:rPr>
          <w:rFonts w:ascii="inherit" w:hAnsi="inherit"/>
          <w:color w:val="212121"/>
        </w:rPr>
        <w:t>with</w:t>
      </w:r>
      <w:proofErr w:type="spellEnd"/>
      <w:r>
        <w:rPr>
          <w:rFonts w:ascii="inherit" w:hAnsi="inherit"/>
          <w:color w:val="212121"/>
        </w:rPr>
        <w:t xml:space="preserve"> each other (two of which do not mix with each other or partially miscible and the third one is completely miscible in the other two) will be studied.</w:t>
      </w:r>
      <w:proofErr w:type="gramEnd"/>
    </w:p>
    <w:p w:rsidR="002F0891" w:rsidRDefault="002F0891" w:rsidP="002F089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12121"/>
          <w:sz w:val="20"/>
          <w:szCs w:val="20"/>
          <w:lang w:eastAsia="tr-TR"/>
        </w:rPr>
      </w:pPr>
    </w:p>
    <w:p w:rsidR="00043D38" w:rsidRPr="00043D38" w:rsidRDefault="00043D38" w:rsidP="00043D3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eastAsia="Times New Roman" w:hAnsi="inherit" w:cs="Courier New"/>
          <w:b/>
          <w:color w:val="212121"/>
          <w:sz w:val="20"/>
          <w:szCs w:val="20"/>
          <w:lang w:eastAsia="tr-TR"/>
        </w:rPr>
      </w:pPr>
      <w:r w:rsidRPr="00043D38">
        <w:rPr>
          <w:rFonts w:ascii="inherit" w:eastAsia="Times New Roman" w:hAnsi="inherit" w:cs="Courier New"/>
          <w:b/>
          <w:color w:val="212121"/>
          <w:sz w:val="20"/>
          <w:szCs w:val="20"/>
          <w:lang w:eastAsia="tr-TR"/>
        </w:rPr>
        <w:t>Theoretical Basis</w:t>
      </w:r>
    </w:p>
    <w:p w:rsidR="00043D38" w:rsidRPr="002F0891" w:rsidRDefault="00043D38" w:rsidP="00043D3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eastAsia="Times New Roman" w:hAnsi="inherit" w:cs="Courier New"/>
          <w:color w:val="212121"/>
          <w:sz w:val="20"/>
          <w:szCs w:val="20"/>
          <w:lang w:eastAsia="tr-TR"/>
        </w:rPr>
      </w:pPr>
    </w:p>
    <w:p w:rsidR="00EF4973" w:rsidRPr="00EF4973" w:rsidRDefault="00043D38" w:rsidP="00D27388">
      <w:pPr>
        <w:pStyle w:val="HTMLncedenBiimlendirilmi"/>
        <w:shd w:val="clear" w:color="auto" w:fill="FFFFFF"/>
        <w:jc w:val="both"/>
        <w:rPr>
          <w:rFonts w:ascii="inherit" w:hAnsi="inherit"/>
          <w:color w:val="212121"/>
        </w:rPr>
      </w:pPr>
      <w:r>
        <w:rPr>
          <w:rFonts w:ascii="inherit" w:hAnsi="inherit"/>
          <w:color w:val="212121"/>
        </w:rPr>
        <w:t>The degrees of freedom of three-component systems vary depending on the number of phases they contain.</w:t>
      </w:r>
      <w:r w:rsidRPr="00043D38">
        <w:rPr>
          <w:rFonts w:ascii="inherit" w:hAnsi="inherit"/>
          <w:color w:val="212121"/>
        </w:rPr>
        <w:t xml:space="preserve"> </w:t>
      </w:r>
      <w:r>
        <w:rPr>
          <w:rFonts w:ascii="inherit" w:hAnsi="inherit"/>
          <w:color w:val="212121"/>
        </w:rPr>
        <w:t>Accordingly, the degrees of freedom in the 1, 2, and 3-phase regions are found as 4, 3, and 2, respectively from the Gibb</w:t>
      </w:r>
      <w:r>
        <w:rPr>
          <w:rFonts w:ascii="inherit" w:hAnsi="inherit" w:hint="eastAsia"/>
          <w:color w:val="212121"/>
        </w:rPr>
        <w:t>’</w:t>
      </w:r>
      <w:r>
        <w:rPr>
          <w:rFonts w:ascii="inherit" w:hAnsi="inherit"/>
          <w:color w:val="212121"/>
        </w:rPr>
        <w:t>s phase rule.</w:t>
      </w:r>
      <w:r w:rsidRPr="00043D38">
        <w:rPr>
          <w:rFonts w:ascii="inherit" w:hAnsi="inherit"/>
          <w:color w:val="212121"/>
        </w:rPr>
        <w:t xml:space="preserve"> </w:t>
      </w:r>
      <w:r>
        <w:rPr>
          <w:rFonts w:ascii="inherit" w:hAnsi="inherit"/>
          <w:color w:val="212121"/>
        </w:rPr>
        <w:t>In these systems, temperature, pressure, and the change of any two of the three components constitute independent variables.</w:t>
      </w:r>
      <w:r w:rsidR="00CB2801" w:rsidRPr="00CB2801">
        <w:rPr>
          <w:rFonts w:ascii="inherit" w:hAnsi="inherit"/>
          <w:color w:val="212121"/>
        </w:rPr>
        <w:t xml:space="preserve"> In this case, it is necessary to draw one-phase zones in two-dimensional space, two-phase zones in three-dimensional space and three-phase zones in four-dimensional space. Because of the difficulty of drawing, </w:t>
      </w:r>
      <w:r w:rsidR="00590563" w:rsidRPr="00590563">
        <w:rPr>
          <w:rFonts w:ascii="inherit" w:hAnsi="inherit"/>
          <w:color w:val="212121"/>
        </w:rPr>
        <w:t>three-component phase diagrams are plotted, usually at constant pressure and temperature.</w:t>
      </w:r>
      <w:r w:rsidR="00E46133" w:rsidRPr="00E46133">
        <w:rPr>
          <w:rFonts w:ascii="inherit" w:hAnsi="inherit"/>
          <w:color w:val="212121"/>
        </w:rPr>
        <w:t xml:space="preserve"> In systems where external influences are </w:t>
      </w:r>
      <w:r w:rsidR="00E46133">
        <w:rPr>
          <w:rFonts w:ascii="inherit" w:hAnsi="inherit"/>
          <w:color w:val="212121"/>
        </w:rPr>
        <w:t>held constant</w:t>
      </w:r>
      <w:r w:rsidR="00E46133" w:rsidRPr="00E46133">
        <w:rPr>
          <w:rFonts w:ascii="inherit" w:hAnsi="inherit"/>
          <w:color w:val="212121"/>
        </w:rPr>
        <w:t xml:space="preserve">, </w:t>
      </w:r>
      <w:r w:rsidR="00E46133">
        <w:rPr>
          <w:rFonts w:ascii="inherit" w:hAnsi="inherit"/>
          <w:color w:val="212121"/>
        </w:rPr>
        <w:t>the degree of freedom is reduced by 2 to 2, 1, and 0, respectively</w:t>
      </w:r>
      <w:r w:rsidR="00E46133" w:rsidRPr="00E46133">
        <w:rPr>
          <w:rFonts w:ascii="inherit" w:hAnsi="inherit"/>
          <w:color w:val="212121"/>
        </w:rPr>
        <w:t xml:space="preserve"> </w:t>
      </w:r>
      <w:r w:rsidR="00E46133">
        <w:rPr>
          <w:rFonts w:ascii="inherit" w:hAnsi="inherit"/>
          <w:color w:val="212121"/>
        </w:rPr>
        <w:t xml:space="preserve">in 1, 2, and 3-phase regions. </w:t>
      </w:r>
      <w:r w:rsidR="00EF4973">
        <w:rPr>
          <w:rFonts w:ascii="inherit" w:hAnsi="inherit"/>
          <w:color w:val="212121"/>
        </w:rPr>
        <w:t>While position of</w:t>
      </w:r>
      <w:r w:rsidR="00E46133" w:rsidRPr="00E46133">
        <w:rPr>
          <w:rFonts w:ascii="inherit" w:hAnsi="inherit"/>
          <w:color w:val="212121"/>
        </w:rPr>
        <w:t xml:space="preserve"> a homogeneous mixture with a degree of freedom of 2 can be specified by giving the concentration of any two of it</w:t>
      </w:r>
      <w:r w:rsidR="00EF4973">
        <w:rPr>
          <w:rFonts w:ascii="inherit" w:hAnsi="inherit"/>
          <w:color w:val="212121"/>
        </w:rPr>
        <w:t>s</w:t>
      </w:r>
      <w:r w:rsidR="00E46133" w:rsidRPr="00E46133">
        <w:rPr>
          <w:rFonts w:ascii="inherit" w:hAnsi="inherit"/>
          <w:color w:val="212121"/>
        </w:rPr>
        <w:t xml:space="preserve"> components, it is specified by selecting the concentration of only one of the components in the two-phase regions.</w:t>
      </w:r>
      <w:r w:rsidR="00EF4973" w:rsidRPr="00EF4973">
        <w:rPr>
          <w:rFonts w:ascii="inherit" w:hAnsi="inherit"/>
          <w:color w:val="212121"/>
        </w:rPr>
        <w:t xml:space="preserve"> Since the degree of freedom of systems in three-phase regions is zero, no variable can be given freely.</w:t>
      </w:r>
    </w:p>
    <w:p w:rsidR="0042748D" w:rsidRDefault="0042748D" w:rsidP="00D27388">
      <w:pPr>
        <w:pStyle w:val="HTMLncedenBiimlendirilmi"/>
        <w:jc w:val="both"/>
        <w:rPr>
          <w:rFonts w:ascii="inherit" w:hAnsi="inherit"/>
          <w:color w:val="212121"/>
        </w:rPr>
      </w:pPr>
    </w:p>
    <w:p w:rsidR="00894B02" w:rsidRPr="00894B02" w:rsidRDefault="00F71347" w:rsidP="00D27388">
      <w:pPr>
        <w:pStyle w:val="HTMLncedenBiimlendirilmi"/>
        <w:jc w:val="both"/>
        <w:rPr>
          <w:rFonts w:ascii="inherit" w:hAnsi="inherit"/>
          <w:color w:val="212121"/>
        </w:rPr>
      </w:pPr>
      <w:proofErr w:type="spellStart"/>
      <w:r w:rsidRPr="00F71347">
        <w:rPr>
          <w:rFonts w:ascii="inherit" w:hAnsi="inherit"/>
          <w:color w:val="212121"/>
        </w:rPr>
        <w:t>To</w:t>
      </w:r>
      <w:proofErr w:type="spellEnd"/>
      <w:r w:rsidRPr="00F71347">
        <w:rPr>
          <w:rFonts w:ascii="inherit" w:hAnsi="inherit"/>
          <w:color w:val="212121"/>
        </w:rPr>
        <w:t xml:space="preserve"> </w:t>
      </w:r>
      <w:proofErr w:type="spellStart"/>
      <w:r w:rsidRPr="00F71347">
        <w:rPr>
          <w:rFonts w:ascii="inherit" w:hAnsi="inherit"/>
          <w:color w:val="212121"/>
        </w:rPr>
        <w:t>draw</w:t>
      </w:r>
      <w:proofErr w:type="spellEnd"/>
      <w:r w:rsidRPr="00F71347">
        <w:rPr>
          <w:rFonts w:ascii="inherit" w:hAnsi="inherit"/>
          <w:color w:val="212121"/>
        </w:rPr>
        <w:t xml:space="preserve"> </w:t>
      </w:r>
      <w:proofErr w:type="spellStart"/>
      <w:r w:rsidRPr="00F71347">
        <w:rPr>
          <w:rFonts w:ascii="inherit" w:hAnsi="inherit"/>
          <w:color w:val="212121"/>
        </w:rPr>
        <w:t>the</w:t>
      </w:r>
      <w:proofErr w:type="spellEnd"/>
      <w:r w:rsidRPr="00F71347">
        <w:rPr>
          <w:rFonts w:ascii="inherit" w:hAnsi="inherit"/>
          <w:color w:val="212121"/>
        </w:rPr>
        <w:t xml:space="preserve"> </w:t>
      </w:r>
      <w:proofErr w:type="spellStart"/>
      <w:r w:rsidRPr="00F71347">
        <w:rPr>
          <w:rFonts w:ascii="inherit" w:hAnsi="inherit"/>
          <w:color w:val="212121"/>
        </w:rPr>
        <w:t>phase</w:t>
      </w:r>
      <w:proofErr w:type="spellEnd"/>
      <w:r w:rsidRPr="00F71347">
        <w:rPr>
          <w:rFonts w:ascii="inherit" w:hAnsi="inherit"/>
          <w:color w:val="212121"/>
        </w:rPr>
        <w:t xml:space="preserve"> diagrams of the three-component systems at constant pressure and temperature on a plane in two-dimensional space, we can use graphical drawings such as equilateral triangle or isosceles triangle (right angle).</w:t>
      </w:r>
      <w:r w:rsidR="00894B02" w:rsidRPr="00894B02">
        <w:rPr>
          <w:rFonts w:ascii="inherit" w:hAnsi="inherit"/>
          <w:color w:val="212121"/>
        </w:rPr>
        <w:t xml:space="preserve"> </w:t>
      </w:r>
      <w:proofErr w:type="spellStart"/>
      <w:r w:rsidR="00894B02" w:rsidRPr="00894B02">
        <w:rPr>
          <w:rFonts w:ascii="inherit" w:hAnsi="inherit"/>
          <w:color w:val="212121"/>
        </w:rPr>
        <w:t>The</w:t>
      </w:r>
      <w:proofErr w:type="spellEnd"/>
      <w:r w:rsidR="00894B02" w:rsidRPr="00894B02">
        <w:rPr>
          <w:rFonts w:ascii="inherit" w:hAnsi="inherit"/>
          <w:color w:val="212121"/>
        </w:rPr>
        <w:t xml:space="preserve"> </w:t>
      </w:r>
      <w:proofErr w:type="spellStart"/>
      <w:r w:rsidR="00894B02" w:rsidRPr="00894B02">
        <w:rPr>
          <w:rFonts w:ascii="inherit" w:hAnsi="inherit"/>
          <w:color w:val="212121"/>
        </w:rPr>
        <w:t>creation</w:t>
      </w:r>
      <w:proofErr w:type="spellEnd"/>
      <w:r w:rsidR="00894B02" w:rsidRPr="00894B02">
        <w:rPr>
          <w:rFonts w:ascii="inherit" w:hAnsi="inherit"/>
          <w:color w:val="212121"/>
        </w:rPr>
        <w:t xml:space="preserve"> </w:t>
      </w:r>
      <w:proofErr w:type="spellStart"/>
      <w:r w:rsidR="00894B02" w:rsidRPr="00894B02">
        <w:rPr>
          <w:rFonts w:ascii="inherit" w:hAnsi="inherit"/>
          <w:color w:val="212121"/>
        </w:rPr>
        <w:t>and</w:t>
      </w:r>
      <w:proofErr w:type="spellEnd"/>
      <w:r w:rsidR="00894B02" w:rsidRPr="00894B02">
        <w:rPr>
          <w:rFonts w:ascii="inherit" w:hAnsi="inherit"/>
          <w:color w:val="212121"/>
        </w:rPr>
        <w:t xml:space="preserve"> </w:t>
      </w:r>
      <w:proofErr w:type="spellStart"/>
      <w:r w:rsidR="00894B02" w:rsidRPr="00894B02">
        <w:rPr>
          <w:rFonts w:ascii="inherit" w:hAnsi="inherit"/>
          <w:color w:val="212121"/>
        </w:rPr>
        <w:t>interpretation</w:t>
      </w:r>
      <w:proofErr w:type="spellEnd"/>
      <w:r w:rsidR="00894B02" w:rsidRPr="00894B02">
        <w:rPr>
          <w:rFonts w:ascii="inherit" w:hAnsi="inherit"/>
          <w:color w:val="212121"/>
        </w:rPr>
        <w:t xml:space="preserve"> of </w:t>
      </w:r>
      <w:proofErr w:type="spellStart"/>
      <w:r w:rsidR="00894B02" w:rsidRPr="00894B02">
        <w:rPr>
          <w:rFonts w:ascii="inherit" w:hAnsi="inherit"/>
          <w:color w:val="212121"/>
        </w:rPr>
        <w:t>equilibrium</w:t>
      </w:r>
      <w:proofErr w:type="spellEnd"/>
      <w:r w:rsidR="00894B02" w:rsidRPr="00894B02">
        <w:rPr>
          <w:rFonts w:ascii="inherit" w:hAnsi="inherit"/>
          <w:color w:val="212121"/>
        </w:rPr>
        <w:t xml:space="preserve"> </w:t>
      </w:r>
      <w:proofErr w:type="spellStart"/>
      <w:r w:rsidR="00894B02" w:rsidRPr="00894B02">
        <w:rPr>
          <w:rFonts w:ascii="inherit" w:hAnsi="inherit"/>
          <w:color w:val="212121"/>
        </w:rPr>
        <w:t>relations</w:t>
      </w:r>
      <w:proofErr w:type="spellEnd"/>
      <w:r w:rsidR="00894B02" w:rsidRPr="00894B02">
        <w:rPr>
          <w:rFonts w:ascii="inherit" w:hAnsi="inherit"/>
          <w:color w:val="212121"/>
        </w:rPr>
        <w:t xml:space="preserve"> </w:t>
      </w:r>
      <w:proofErr w:type="spellStart"/>
      <w:r w:rsidR="00894B02" w:rsidRPr="00894B02">
        <w:rPr>
          <w:rFonts w:ascii="inherit" w:hAnsi="inherit"/>
          <w:color w:val="212121"/>
        </w:rPr>
        <w:t>are</w:t>
      </w:r>
      <w:proofErr w:type="spellEnd"/>
      <w:r w:rsidR="00894B02" w:rsidRPr="00894B02">
        <w:rPr>
          <w:rFonts w:ascii="inherit" w:hAnsi="inherit"/>
          <w:color w:val="212121"/>
        </w:rPr>
        <w:t xml:space="preserve"> </w:t>
      </w:r>
      <w:proofErr w:type="spellStart"/>
      <w:r w:rsidR="00894B02" w:rsidRPr="00894B02">
        <w:rPr>
          <w:rFonts w:ascii="inherit" w:hAnsi="inherit"/>
          <w:color w:val="212121"/>
        </w:rPr>
        <w:t>often</w:t>
      </w:r>
      <w:proofErr w:type="spellEnd"/>
      <w:r w:rsidR="00894B02" w:rsidRPr="00894B02">
        <w:rPr>
          <w:rFonts w:ascii="inherit" w:hAnsi="inherit"/>
          <w:color w:val="212121"/>
        </w:rPr>
        <w:t xml:space="preserve"> </w:t>
      </w:r>
      <w:proofErr w:type="spellStart"/>
      <w:r w:rsidR="00894B02" w:rsidRPr="00894B02">
        <w:rPr>
          <w:rFonts w:ascii="inherit" w:hAnsi="inherit"/>
          <w:color w:val="212121"/>
        </w:rPr>
        <w:t>made</w:t>
      </w:r>
      <w:proofErr w:type="spellEnd"/>
      <w:r w:rsidR="00894B02" w:rsidRPr="00894B02">
        <w:rPr>
          <w:rFonts w:ascii="inherit" w:hAnsi="inherit"/>
          <w:color w:val="212121"/>
        </w:rPr>
        <w:t xml:space="preserve"> </w:t>
      </w:r>
      <w:proofErr w:type="spellStart"/>
      <w:r w:rsidR="00894B02" w:rsidRPr="00894B02">
        <w:rPr>
          <w:rFonts w:ascii="inherit" w:hAnsi="inherit"/>
          <w:color w:val="212121"/>
        </w:rPr>
        <w:t>using</w:t>
      </w:r>
      <w:proofErr w:type="spellEnd"/>
      <w:r w:rsidR="00894B02" w:rsidRPr="00894B02">
        <w:rPr>
          <w:rFonts w:ascii="inherit" w:hAnsi="inherit"/>
          <w:color w:val="212121"/>
        </w:rPr>
        <w:t xml:space="preserve"> </w:t>
      </w:r>
      <w:proofErr w:type="spellStart"/>
      <w:r w:rsidR="00894B02" w:rsidRPr="00894B02">
        <w:rPr>
          <w:rFonts w:ascii="inherit" w:hAnsi="inherit"/>
          <w:color w:val="212121"/>
        </w:rPr>
        <w:t>equilateral</w:t>
      </w:r>
      <w:proofErr w:type="spellEnd"/>
      <w:r w:rsidR="00894B02" w:rsidRPr="00894B02">
        <w:rPr>
          <w:rFonts w:ascii="inherit" w:hAnsi="inherit"/>
          <w:color w:val="212121"/>
        </w:rPr>
        <w:t xml:space="preserve"> </w:t>
      </w:r>
      <w:proofErr w:type="spellStart"/>
      <w:r w:rsidR="00894B02" w:rsidRPr="00894B02">
        <w:rPr>
          <w:rFonts w:ascii="inherit" w:hAnsi="inherit"/>
          <w:color w:val="212121"/>
        </w:rPr>
        <w:t>triangle</w:t>
      </w:r>
      <w:proofErr w:type="spellEnd"/>
      <w:r w:rsidR="00894B02" w:rsidRPr="00894B02">
        <w:rPr>
          <w:rFonts w:ascii="inherit" w:hAnsi="inherit"/>
          <w:color w:val="212121"/>
        </w:rPr>
        <w:t xml:space="preserve"> </w:t>
      </w:r>
      <w:proofErr w:type="spellStart"/>
      <w:r w:rsidR="00894B02" w:rsidRPr="00894B02">
        <w:rPr>
          <w:rFonts w:ascii="inherit" w:hAnsi="inherit"/>
          <w:color w:val="212121"/>
        </w:rPr>
        <w:t>drawings</w:t>
      </w:r>
      <w:proofErr w:type="spellEnd"/>
      <w:r w:rsidR="00894B02" w:rsidRPr="00894B02">
        <w:rPr>
          <w:rFonts w:ascii="inherit" w:hAnsi="inherit"/>
          <w:color w:val="212121"/>
        </w:rPr>
        <w:t xml:space="preserve"> ("</w:t>
      </w:r>
      <w:proofErr w:type="spellStart"/>
      <w:r w:rsidR="00894B02" w:rsidRPr="0042748D">
        <w:rPr>
          <w:rFonts w:ascii="inherit" w:hAnsi="inherit"/>
          <w:b/>
          <w:color w:val="212121"/>
        </w:rPr>
        <w:t>Roozeboom</w:t>
      </w:r>
      <w:proofErr w:type="spellEnd"/>
      <w:r w:rsidR="00894B02" w:rsidRPr="00894B02">
        <w:rPr>
          <w:rFonts w:ascii="inherit" w:hAnsi="inherit"/>
          <w:color w:val="212121"/>
        </w:rPr>
        <w:t xml:space="preserve">" </w:t>
      </w:r>
      <w:proofErr w:type="spellStart"/>
      <w:r w:rsidR="00894B02" w:rsidRPr="00894B02">
        <w:rPr>
          <w:rFonts w:ascii="inherit" w:hAnsi="inherit"/>
          <w:color w:val="212121"/>
        </w:rPr>
        <w:t>diagrams</w:t>
      </w:r>
      <w:proofErr w:type="spellEnd"/>
      <w:r w:rsidR="00894B02" w:rsidRPr="00894B02">
        <w:rPr>
          <w:rFonts w:ascii="inherit" w:hAnsi="inherit"/>
          <w:color w:val="212121"/>
        </w:rPr>
        <w:t>).</w:t>
      </w:r>
    </w:p>
    <w:p w:rsidR="0042748D" w:rsidRDefault="0042748D" w:rsidP="00D27388">
      <w:pPr>
        <w:pStyle w:val="HTMLncedenBiimlendirilmi"/>
        <w:shd w:val="clear" w:color="auto" w:fill="FFFFFF"/>
        <w:jc w:val="both"/>
        <w:rPr>
          <w:rFonts w:ascii="inherit" w:hAnsi="inherit"/>
          <w:color w:val="212121"/>
        </w:rPr>
      </w:pPr>
    </w:p>
    <w:p w:rsidR="00D939A5" w:rsidRDefault="00894B02" w:rsidP="00D27388">
      <w:pPr>
        <w:pStyle w:val="HTMLncedenBiimlendirilmi"/>
        <w:shd w:val="clear" w:color="auto" w:fill="FFFFFF"/>
        <w:jc w:val="both"/>
        <w:rPr>
          <w:rFonts w:ascii="inherit" w:hAnsi="inherit"/>
          <w:color w:val="212121"/>
        </w:rPr>
      </w:pPr>
      <w:r w:rsidRPr="00894B02">
        <w:rPr>
          <w:rFonts w:ascii="inherit" w:hAnsi="inherit"/>
          <w:color w:val="212121"/>
        </w:rPr>
        <w:t xml:space="preserve">At </w:t>
      </w:r>
      <w:proofErr w:type="spellStart"/>
      <w:r w:rsidRPr="00894B02">
        <w:rPr>
          <w:rFonts w:ascii="inherit" w:hAnsi="inherit"/>
          <w:color w:val="212121"/>
        </w:rPr>
        <w:t>constant</w:t>
      </w:r>
      <w:proofErr w:type="spellEnd"/>
      <w:r w:rsidRPr="00894B02">
        <w:rPr>
          <w:rFonts w:ascii="inherit" w:hAnsi="inherit"/>
          <w:color w:val="212121"/>
        </w:rPr>
        <w:t xml:space="preserve"> </w:t>
      </w:r>
      <w:proofErr w:type="spellStart"/>
      <w:r w:rsidRPr="00894B02">
        <w:rPr>
          <w:rFonts w:ascii="inherit" w:hAnsi="inherit"/>
          <w:color w:val="212121"/>
        </w:rPr>
        <w:t>pressure</w:t>
      </w:r>
      <w:proofErr w:type="spellEnd"/>
      <w:r w:rsidRPr="00894B02">
        <w:rPr>
          <w:rFonts w:ascii="inherit" w:hAnsi="inherit"/>
          <w:color w:val="212121"/>
        </w:rPr>
        <w:t xml:space="preserve"> </w:t>
      </w:r>
      <w:proofErr w:type="spellStart"/>
      <w:r w:rsidRPr="00894B02">
        <w:rPr>
          <w:rFonts w:ascii="inherit" w:hAnsi="inherit"/>
          <w:color w:val="212121"/>
        </w:rPr>
        <w:t>and</w:t>
      </w:r>
      <w:proofErr w:type="spellEnd"/>
      <w:r w:rsidRPr="00894B02">
        <w:rPr>
          <w:rFonts w:ascii="inherit" w:hAnsi="inherit"/>
          <w:color w:val="212121"/>
        </w:rPr>
        <w:t xml:space="preserve"> </w:t>
      </w:r>
      <w:proofErr w:type="spellStart"/>
      <w:r w:rsidRPr="00894B02">
        <w:rPr>
          <w:rFonts w:ascii="inherit" w:hAnsi="inherit"/>
          <w:color w:val="212121"/>
        </w:rPr>
        <w:t>temperature</w:t>
      </w:r>
      <w:proofErr w:type="spellEnd"/>
      <w:r w:rsidRPr="00894B02">
        <w:rPr>
          <w:rFonts w:ascii="inherit" w:hAnsi="inherit"/>
          <w:color w:val="212121"/>
        </w:rPr>
        <w:t xml:space="preserve">, a component is placed in each corner of the equilateral triangle in a pure way and the percentage of the components </w:t>
      </w:r>
      <w:r w:rsidR="003679EC">
        <w:rPr>
          <w:rFonts w:ascii="inherit" w:hAnsi="inherit"/>
          <w:color w:val="212121"/>
        </w:rPr>
        <w:t>can be</w:t>
      </w:r>
      <w:r w:rsidRPr="00894B02">
        <w:rPr>
          <w:rFonts w:ascii="inherit" w:hAnsi="inherit"/>
          <w:color w:val="212121"/>
        </w:rPr>
        <w:t xml:space="preserve"> expressed in terms of moles or weights by dividing each side of the triangle into 100 equal parts</w:t>
      </w:r>
      <w:r>
        <w:rPr>
          <w:rFonts w:ascii="inherit" w:hAnsi="inherit"/>
          <w:color w:val="212121"/>
        </w:rPr>
        <w:t xml:space="preserve"> </w:t>
      </w:r>
      <w:proofErr w:type="gramStart"/>
      <w:r w:rsidRPr="00894B02">
        <w:rPr>
          <w:rFonts w:ascii="inherit" w:hAnsi="inherit"/>
          <w:color w:val="212121"/>
        </w:rPr>
        <w:t>(</w:t>
      </w:r>
      <w:proofErr w:type="gramEnd"/>
      <w:r w:rsidRPr="00894B02">
        <w:rPr>
          <w:rFonts w:ascii="inherit" w:hAnsi="inherit"/>
          <w:color w:val="212121"/>
        </w:rPr>
        <w:t>Fig. 1).</w:t>
      </w:r>
      <w:r w:rsidR="003679EC">
        <w:rPr>
          <w:rFonts w:ascii="inherit" w:hAnsi="inherit"/>
          <w:color w:val="212121"/>
        </w:rPr>
        <w:t xml:space="preserve"> </w:t>
      </w:r>
      <w:proofErr w:type="spellStart"/>
      <w:r w:rsidR="003679EC" w:rsidRPr="003679EC">
        <w:rPr>
          <w:rFonts w:ascii="inherit" w:hAnsi="inherit"/>
          <w:color w:val="212121"/>
        </w:rPr>
        <w:t>In</w:t>
      </w:r>
      <w:proofErr w:type="spellEnd"/>
      <w:r w:rsidR="003679EC" w:rsidRPr="003679EC">
        <w:rPr>
          <w:rFonts w:ascii="inherit" w:hAnsi="inherit"/>
          <w:color w:val="212121"/>
        </w:rPr>
        <w:t xml:space="preserve"> </w:t>
      </w:r>
      <w:proofErr w:type="spellStart"/>
      <w:r w:rsidR="003679EC" w:rsidRPr="003679EC">
        <w:rPr>
          <w:rFonts w:ascii="inherit" w:hAnsi="inherit"/>
          <w:color w:val="212121"/>
        </w:rPr>
        <w:t>the</w:t>
      </w:r>
      <w:proofErr w:type="spellEnd"/>
      <w:r w:rsidR="003679EC" w:rsidRPr="003679EC">
        <w:rPr>
          <w:rFonts w:ascii="inherit" w:hAnsi="inherit"/>
          <w:color w:val="212121"/>
        </w:rPr>
        <w:t xml:space="preserve"> </w:t>
      </w:r>
      <w:proofErr w:type="spellStart"/>
      <w:r w:rsidR="003679EC" w:rsidRPr="003679EC">
        <w:rPr>
          <w:rFonts w:ascii="inherit" w:hAnsi="inherit"/>
          <w:color w:val="212121"/>
        </w:rPr>
        <w:t>case</w:t>
      </w:r>
      <w:proofErr w:type="spellEnd"/>
      <w:r w:rsidR="003679EC" w:rsidRPr="003679EC">
        <w:rPr>
          <w:rFonts w:ascii="inherit" w:hAnsi="inherit"/>
          <w:color w:val="212121"/>
        </w:rPr>
        <w:t xml:space="preserve"> of </w:t>
      </w:r>
      <w:proofErr w:type="spellStart"/>
      <w:r w:rsidR="003679EC" w:rsidRPr="003679EC">
        <w:rPr>
          <w:rFonts w:ascii="inherit" w:hAnsi="inherit"/>
          <w:color w:val="212121"/>
        </w:rPr>
        <w:t>the</w:t>
      </w:r>
      <w:proofErr w:type="spellEnd"/>
      <w:r w:rsidR="003679EC" w:rsidRPr="003679EC">
        <w:rPr>
          <w:rFonts w:ascii="inherit" w:hAnsi="inherit"/>
          <w:color w:val="212121"/>
        </w:rPr>
        <w:t xml:space="preserve"> </w:t>
      </w:r>
      <w:proofErr w:type="spellStart"/>
      <w:r w:rsidR="003679EC" w:rsidRPr="003679EC">
        <w:rPr>
          <w:rFonts w:ascii="inherit" w:hAnsi="inherit"/>
          <w:color w:val="212121"/>
        </w:rPr>
        <w:t>triple</w:t>
      </w:r>
      <w:proofErr w:type="spellEnd"/>
      <w:r w:rsidR="003679EC" w:rsidRPr="003679EC">
        <w:rPr>
          <w:rFonts w:ascii="inherit" w:hAnsi="inherit"/>
          <w:color w:val="212121"/>
        </w:rPr>
        <w:t xml:space="preserve"> </w:t>
      </w:r>
      <w:proofErr w:type="spellStart"/>
      <w:r w:rsidR="003679EC" w:rsidRPr="003679EC">
        <w:rPr>
          <w:rFonts w:ascii="inherit" w:hAnsi="inherit"/>
          <w:color w:val="212121"/>
        </w:rPr>
        <w:t>system</w:t>
      </w:r>
      <w:proofErr w:type="spellEnd"/>
      <w:r w:rsidR="003679EC" w:rsidRPr="003679EC">
        <w:rPr>
          <w:rFonts w:ascii="inherit" w:hAnsi="inherit"/>
          <w:color w:val="212121"/>
        </w:rPr>
        <w:t xml:space="preserve"> </w:t>
      </w:r>
      <w:proofErr w:type="spellStart"/>
      <w:r w:rsidR="003679EC" w:rsidRPr="003679EC">
        <w:rPr>
          <w:rFonts w:ascii="inherit" w:hAnsi="inherit"/>
          <w:color w:val="212121"/>
        </w:rPr>
        <w:t>consisting</w:t>
      </w:r>
      <w:proofErr w:type="spellEnd"/>
      <w:r w:rsidR="003679EC" w:rsidRPr="003679EC">
        <w:rPr>
          <w:rFonts w:ascii="inherit" w:hAnsi="inherit"/>
          <w:color w:val="212121"/>
        </w:rPr>
        <w:t xml:space="preserve"> of A, B </w:t>
      </w:r>
      <w:proofErr w:type="spellStart"/>
      <w:r w:rsidR="003679EC" w:rsidRPr="003679EC">
        <w:rPr>
          <w:rFonts w:ascii="inherit" w:hAnsi="inherit"/>
          <w:color w:val="212121"/>
        </w:rPr>
        <w:t>and</w:t>
      </w:r>
      <w:proofErr w:type="spellEnd"/>
      <w:r w:rsidR="003679EC" w:rsidRPr="003679EC">
        <w:rPr>
          <w:rFonts w:ascii="inherit" w:hAnsi="inherit"/>
          <w:color w:val="212121"/>
        </w:rPr>
        <w:t xml:space="preserve"> C</w:t>
      </w:r>
      <w:r w:rsidR="003679EC">
        <w:rPr>
          <w:rFonts w:ascii="inherit" w:hAnsi="inherit"/>
          <w:color w:val="212121"/>
        </w:rPr>
        <w:t xml:space="preserve"> </w:t>
      </w:r>
      <w:proofErr w:type="spellStart"/>
      <w:r w:rsidR="003679EC">
        <w:rPr>
          <w:rFonts w:ascii="inherit" w:hAnsi="inherit"/>
          <w:color w:val="212121"/>
        </w:rPr>
        <w:t>components</w:t>
      </w:r>
      <w:proofErr w:type="spellEnd"/>
      <w:r w:rsidR="003679EC" w:rsidRPr="003679EC">
        <w:rPr>
          <w:rFonts w:ascii="inherit" w:hAnsi="inherit"/>
          <w:color w:val="212121"/>
        </w:rPr>
        <w:t xml:space="preserve">, </w:t>
      </w:r>
      <w:proofErr w:type="spellStart"/>
      <w:r w:rsidR="003679EC">
        <w:rPr>
          <w:rFonts w:ascii="inherit" w:hAnsi="inherit"/>
          <w:color w:val="212121"/>
        </w:rPr>
        <w:t>corners</w:t>
      </w:r>
      <w:proofErr w:type="spellEnd"/>
      <w:r w:rsidR="003679EC">
        <w:rPr>
          <w:rFonts w:ascii="inherit" w:hAnsi="inherit"/>
          <w:color w:val="212121"/>
        </w:rPr>
        <w:t xml:space="preserve"> of </w:t>
      </w:r>
      <w:proofErr w:type="spellStart"/>
      <w:r w:rsidR="003679EC" w:rsidRPr="003679EC">
        <w:rPr>
          <w:rFonts w:ascii="inherit" w:hAnsi="inherit"/>
          <w:color w:val="212121"/>
        </w:rPr>
        <w:t>the</w:t>
      </w:r>
      <w:proofErr w:type="spellEnd"/>
      <w:r w:rsidR="003679EC" w:rsidRPr="003679EC">
        <w:rPr>
          <w:rFonts w:ascii="inherit" w:hAnsi="inherit"/>
          <w:color w:val="212121"/>
        </w:rPr>
        <w:t xml:space="preserve"> </w:t>
      </w:r>
      <w:proofErr w:type="spellStart"/>
      <w:r w:rsidR="003679EC" w:rsidRPr="003679EC">
        <w:rPr>
          <w:rFonts w:ascii="inherit" w:hAnsi="inherit"/>
          <w:color w:val="212121"/>
        </w:rPr>
        <w:t>triangles</w:t>
      </w:r>
      <w:proofErr w:type="spellEnd"/>
      <w:r w:rsidR="003679EC" w:rsidRPr="003679EC">
        <w:rPr>
          <w:rFonts w:ascii="inherit" w:hAnsi="inherit"/>
          <w:color w:val="212121"/>
        </w:rPr>
        <w:t xml:space="preserve"> </w:t>
      </w:r>
      <w:proofErr w:type="spellStart"/>
      <w:r w:rsidR="003679EC">
        <w:rPr>
          <w:rFonts w:ascii="inherit" w:hAnsi="inherit"/>
          <w:color w:val="212121"/>
        </w:rPr>
        <w:t>symbolized</w:t>
      </w:r>
      <w:proofErr w:type="spellEnd"/>
      <w:r w:rsidR="003679EC">
        <w:rPr>
          <w:rFonts w:ascii="inherit" w:hAnsi="inherit"/>
          <w:color w:val="212121"/>
        </w:rPr>
        <w:t xml:space="preserve"> as </w:t>
      </w:r>
      <w:r w:rsidR="003679EC" w:rsidRPr="003679EC">
        <w:rPr>
          <w:rFonts w:ascii="inherit" w:hAnsi="inherit"/>
          <w:color w:val="212121"/>
        </w:rPr>
        <w:t xml:space="preserve">A, B </w:t>
      </w:r>
      <w:proofErr w:type="spellStart"/>
      <w:r w:rsidR="003679EC" w:rsidRPr="003679EC">
        <w:rPr>
          <w:rFonts w:ascii="inherit" w:hAnsi="inherit"/>
          <w:color w:val="212121"/>
        </w:rPr>
        <w:t>and</w:t>
      </w:r>
      <w:proofErr w:type="spellEnd"/>
      <w:r w:rsidR="003679EC" w:rsidRPr="003679EC">
        <w:rPr>
          <w:rFonts w:ascii="inherit" w:hAnsi="inherit"/>
          <w:color w:val="212121"/>
        </w:rPr>
        <w:t xml:space="preserve"> C </w:t>
      </w:r>
      <w:proofErr w:type="spellStart"/>
      <w:r w:rsidR="003679EC" w:rsidRPr="003679EC">
        <w:rPr>
          <w:rFonts w:ascii="inherit" w:hAnsi="inherit"/>
          <w:color w:val="212121"/>
        </w:rPr>
        <w:t>show</w:t>
      </w:r>
      <w:proofErr w:type="spellEnd"/>
      <w:r w:rsidR="003679EC" w:rsidRPr="003679EC">
        <w:rPr>
          <w:rFonts w:ascii="inherit" w:hAnsi="inherit"/>
          <w:color w:val="212121"/>
        </w:rPr>
        <w:t xml:space="preserve"> </w:t>
      </w:r>
      <w:proofErr w:type="spellStart"/>
      <w:r w:rsidR="003679EC" w:rsidRPr="003679EC">
        <w:rPr>
          <w:rFonts w:ascii="inherit" w:hAnsi="inherit"/>
          <w:color w:val="212121"/>
        </w:rPr>
        <w:t>pure</w:t>
      </w:r>
      <w:proofErr w:type="spellEnd"/>
      <w:r w:rsidR="003679EC" w:rsidRPr="003679EC">
        <w:rPr>
          <w:rFonts w:ascii="inherit" w:hAnsi="inherit"/>
          <w:color w:val="212121"/>
        </w:rPr>
        <w:t xml:space="preserve"> (100%) A, B </w:t>
      </w:r>
      <w:proofErr w:type="spellStart"/>
      <w:r w:rsidR="003679EC" w:rsidRPr="003679EC">
        <w:rPr>
          <w:rFonts w:ascii="inherit" w:hAnsi="inherit"/>
          <w:color w:val="212121"/>
        </w:rPr>
        <w:t>and</w:t>
      </w:r>
      <w:proofErr w:type="spellEnd"/>
      <w:r w:rsidR="003679EC" w:rsidRPr="003679EC">
        <w:rPr>
          <w:rFonts w:ascii="inherit" w:hAnsi="inherit"/>
          <w:color w:val="212121"/>
        </w:rPr>
        <w:t xml:space="preserve"> C </w:t>
      </w:r>
      <w:proofErr w:type="spellStart"/>
      <w:r w:rsidR="003679EC" w:rsidRPr="003679EC">
        <w:rPr>
          <w:rFonts w:ascii="inherit" w:hAnsi="inherit"/>
          <w:color w:val="212121"/>
        </w:rPr>
        <w:t>respectively</w:t>
      </w:r>
      <w:proofErr w:type="spellEnd"/>
      <w:r w:rsidR="003679EC">
        <w:rPr>
          <w:rFonts w:ascii="inherit" w:hAnsi="inherit"/>
          <w:color w:val="212121"/>
        </w:rPr>
        <w:t xml:space="preserve">. </w:t>
      </w:r>
      <w:r w:rsidR="003679EC" w:rsidRPr="003679EC">
        <w:rPr>
          <w:rFonts w:ascii="inherit" w:hAnsi="inherit"/>
          <w:color w:val="212121"/>
        </w:rPr>
        <w:t>The point on either side of the equilateral triangle represents a two-component system.</w:t>
      </w:r>
      <w:r w:rsidR="003679EC">
        <w:rPr>
          <w:rFonts w:ascii="inherit" w:hAnsi="inherit"/>
          <w:color w:val="212121"/>
        </w:rPr>
        <w:t xml:space="preserve"> According to this, the AB edge of the equilateral triangle shows mixture of components A and B, BC edge shows </w:t>
      </w:r>
      <w:r w:rsidR="00730626">
        <w:rPr>
          <w:rFonts w:ascii="inherit" w:hAnsi="inherit"/>
          <w:color w:val="212121"/>
        </w:rPr>
        <w:t>m</w:t>
      </w:r>
      <w:r w:rsidR="003679EC">
        <w:rPr>
          <w:rFonts w:ascii="inherit" w:hAnsi="inherit"/>
          <w:color w:val="212121"/>
        </w:rPr>
        <w:t>ixture of components B and C</w:t>
      </w:r>
      <w:r w:rsidR="00730626">
        <w:rPr>
          <w:rFonts w:ascii="inherit" w:hAnsi="inherit"/>
          <w:color w:val="212121"/>
        </w:rPr>
        <w:t xml:space="preserve"> and</w:t>
      </w:r>
      <w:r w:rsidR="003679EC">
        <w:rPr>
          <w:rFonts w:ascii="inherit" w:hAnsi="inherit"/>
          <w:color w:val="212121"/>
        </w:rPr>
        <w:t xml:space="preserve">  CA</w:t>
      </w:r>
      <w:r w:rsidR="00730626">
        <w:rPr>
          <w:rFonts w:ascii="inherit" w:hAnsi="inherit"/>
          <w:color w:val="212121"/>
        </w:rPr>
        <w:t xml:space="preserve"> edge shows mixture of components</w:t>
      </w:r>
      <w:r w:rsidR="003679EC">
        <w:rPr>
          <w:rFonts w:ascii="inherit" w:hAnsi="inherit"/>
          <w:color w:val="212121"/>
        </w:rPr>
        <w:t xml:space="preserve"> C and A</w:t>
      </w:r>
      <w:r w:rsidR="00730626">
        <w:rPr>
          <w:rFonts w:ascii="inherit" w:hAnsi="inherit"/>
          <w:color w:val="212121"/>
        </w:rPr>
        <w:t xml:space="preserve"> similarly</w:t>
      </w:r>
      <w:r w:rsidR="003679EC">
        <w:rPr>
          <w:rFonts w:ascii="inherit" w:hAnsi="inherit"/>
          <w:color w:val="212121"/>
        </w:rPr>
        <w:t>.</w:t>
      </w:r>
      <w:r w:rsidR="00730626" w:rsidRPr="00730626">
        <w:rPr>
          <w:rFonts w:ascii="inherit" w:hAnsi="inherit"/>
          <w:color w:val="212121"/>
        </w:rPr>
        <w:t xml:space="preserve"> These mixtures may be homogeneous or </w:t>
      </w:r>
      <w:r w:rsidR="00730626">
        <w:rPr>
          <w:rFonts w:ascii="inherit" w:hAnsi="inherit"/>
          <w:color w:val="212121"/>
        </w:rPr>
        <w:t>h</w:t>
      </w:r>
      <w:r w:rsidR="00730626" w:rsidRPr="00730626">
        <w:rPr>
          <w:rFonts w:ascii="inherit" w:hAnsi="inherit"/>
          <w:color w:val="212121"/>
        </w:rPr>
        <w:t>eterogeneous</w:t>
      </w:r>
      <w:r w:rsidR="00A349A4">
        <w:rPr>
          <w:rFonts w:ascii="inherit" w:hAnsi="inherit"/>
          <w:color w:val="212121"/>
        </w:rPr>
        <w:t>.</w:t>
      </w:r>
      <w:r w:rsidR="00A349A4" w:rsidRPr="00A349A4">
        <w:rPr>
          <w:rFonts w:ascii="inherit" w:hAnsi="inherit"/>
          <w:color w:val="212121"/>
        </w:rPr>
        <w:t xml:space="preserve"> Any mixture within the equilateral triangle contains three components. The molar or </w:t>
      </w:r>
      <w:r w:rsidR="00A349A4">
        <w:rPr>
          <w:rFonts w:ascii="inherit" w:hAnsi="inherit"/>
          <w:color w:val="212121"/>
        </w:rPr>
        <w:t xml:space="preserve">weight </w:t>
      </w:r>
      <w:r w:rsidR="00A349A4" w:rsidRPr="00A349A4">
        <w:rPr>
          <w:rFonts w:ascii="inherit" w:hAnsi="inherit"/>
          <w:color w:val="212121"/>
        </w:rPr>
        <w:t>percentages of these mixtures are shown on the graded edges of the equilateral triangle as given in F</w:t>
      </w:r>
      <w:r w:rsidR="00A349A4">
        <w:rPr>
          <w:rFonts w:ascii="inherit" w:hAnsi="inherit"/>
          <w:color w:val="212121"/>
        </w:rPr>
        <w:t xml:space="preserve">ig. 1. </w:t>
      </w:r>
      <w:r w:rsidR="00A349A4" w:rsidRPr="00A349A4">
        <w:rPr>
          <w:rFonts w:ascii="inherit" w:hAnsi="inherit"/>
          <w:color w:val="212121"/>
        </w:rPr>
        <w:t xml:space="preserve">For example, the K point on the </w:t>
      </w:r>
      <w:r w:rsidR="00A349A4">
        <w:rPr>
          <w:rFonts w:ascii="inherit" w:hAnsi="inherit"/>
          <w:color w:val="212121"/>
        </w:rPr>
        <w:t>AB</w:t>
      </w:r>
      <w:r w:rsidR="00A349A4" w:rsidRPr="00A349A4">
        <w:rPr>
          <w:rFonts w:ascii="inherit" w:hAnsi="inherit"/>
          <w:color w:val="212121"/>
        </w:rPr>
        <w:t xml:space="preserve"> line shows </w:t>
      </w:r>
      <w:r w:rsidR="00A349A4">
        <w:rPr>
          <w:rFonts w:ascii="inherit" w:hAnsi="inherit"/>
          <w:color w:val="212121"/>
        </w:rPr>
        <w:t>a two component system with 60% A and 40% B</w:t>
      </w:r>
      <w:r w:rsidR="00A349A4" w:rsidRPr="00A349A4">
        <w:rPr>
          <w:rFonts w:ascii="inherit" w:hAnsi="inherit"/>
          <w:color w:val="212121"/>
        </w:rPr>
        <w:t xml:space="preserve"> (BK composition</w:t>
      </w:r>
      <w:r w:rsidR="00A349A4">
        <w:rPr>
          <w:rFonts w:ascii="inherit" w:hAnsi="inherit"/>
          <w:color w:val="212121"/>
        </w:rPr>
        <w:t xml:space="preserve"> has</w:t>
      </w:r>
      <w:r w:rsidR="00A349A4" w:rsidRPr="00A349A4">
        <w:rPr>
          <w:rFonts w:ascii="inherit" w:hAnsi="inherit"/>
          <w:color w:val="212121"/>
        </w:rPr>
        <w:t xml:space="preserve"> 60% </w:t>
      </w:r>
      <w:r w:rsidR="00A349A4">
        <w:rPr>
          <w:rFonts w:ascii="inherit" w:hAnsi="inherit"/>
          <w:color w:val="212121"/>
        </w:rPr>
        <w:t xml:space="preserve">A </w:t>
      </w:r>
      <w:r w:rsidR="00A349A4" w:rsidRPr="00A349A4">
        <w:rPr>
          <w:rFonts w:ascii="inherit" w:hAnsi="inherit"/>
          <w:color w:val="212121"/>
        </w:rPr>
        <w:t xml:space="preserve">and </w:t>
      </w:r>
      <w:r w:rsidR="00A349A4">
        <w:rPr>
          <w:rFonts w:ascii="inherit" w:hAnsi="inherit"/>
          <w:color w:val="212121"/>
        </w:rPr>
        <w:t>AK</w:t>
      </w:r>
      <w:r w:rsidR="00A349A4" w:rsidRPr="00A349A4">
        <w:rPr>
          <w:rFonts w:ascii="inherit" w:hAnsi="inherit"/>
          <w:color w:val="212121"/>
        </w:rPr>
        <w:t xml:space="preserve"> composition </w:t>
      </w:r>
      <w:r w:rsidR="00A349A4">
        <w:rPr>
          <w:rFonts w:ascii="inherit" w:hAnsi="inherit"/>
          <w:color w:val="212121"/>
        </w:rPr>
        <w:t xml:space="preserve">has </w:t>
      </w:r>
      <w:r w:rsidR="00A349A4" w:rsidRPr="00A349A4">
        <w:rPr>
          <w:rFonts w:ascii="inherit" w:hAnsi="inherit"/>
          <w:color w:val="212121"/>
        </w:rPr>
        <w:t xml:space="preserve">40% B). </w:t>
      </w:r>
      <w:r w:rsidR="00A349A4">
        <w:rPr>
          <w:rFonts w:ascii="inherit" w:hAnsi="inherit"/>
          <w:color w:val="212121"/>
        </w:rPr>
        <w:t>The point P in the drawing is a three component system and the percentage of the components in the mixture is determined by reading the edges of the parallel lines drawn at the edges of the triangle from this point</w:t>
      </w:r>
      <w:r w:rsidR="00A40CAE">
        <w:rPr>
          <w:rFonts w:ascii="inherit" w:hAnsi="inherit"/>
          <w:color w:val="212121"/>
        </w:rPr>
        <w:t>. The percentage of the components is found by determining where the straight lines drawn parallel to the edges of the triangle from this point touch the edges</w:t>
      </w:r>
      <w:r w:rsidR="00A40CAE" w:rsidRPr="00A40CAE">
        <w:rPr>
          <w:rFonts w:ascii="inherit" w:hAnsi="inherit"/>
          <w:color w:val="212121"/>
        </w:rPr>
        <w:t xml:space="preserve"> </w:t>
      </w:r>
      <w:r w:rsidR="00A40CAE">
        <w:rPr>
          <w:rFonts w:ascii="inherit" w:hAnsi="inherit"/>
          <w:color w:val="212121"/>
        </w:rPr>
        <w:t>(KPL, MNP and RPS straight lines).</w:t>
      </w:r>
      <w:r w:rsidR="00A40CAE" w:rsidRPr="00A40CAE">
        <w:rPr>
          <w:rFonts w:asciiTheme="minorHAnsi" w:eastAsiaTheme="minorHAnsi" w:hAnsiTheme="minorHAnsi" w:cstheme="minorBidi"/>
          <w:sz w:val="22"/>
          <w:szCs w:val="22"/>
          <w:lang w:eastAsia="en-US"/>
        </w:rPr>
        <w:t xml:space="preserve"> </w:t>
      </w:r>
      <w:r w:rsidR="00A40CAE" w:rsidRPr="00A40CAE">
        <w:rPr>
          <w:rFonts w:ascii="inherit" w:hAnsi="inherit"/>
          <w:color w:val="212121"/>
        </w:rPr>
        <w:t>PN + PS + PK (</w:t>
      </w:r>
      <w:proofErr w:type="spellStart"/>
      <w:r w:rsidR="00A40CAE" w:rsidRPr="00A40CAE">
        <w:rPr>
          <w:rFonts w:ascii="inherit" w:hAnsi="inherit"/>
          <w:color w:val="212121"/>
        </w:rPr>
        <w:t>or</w:t>
      </w:r>
      <w:proofErr w:type="spellEnd"/>
      <w:r w:rsidR="00A40CAE" w:rsidRPr="00A40CAE">
        <w:rPr>
          <w:rFonts w:ascii="inherit" w:hAnsi="inherit"/>
          <w:color w:val="212121"/>
        </w:rPr>
        <w:t xml:space="preserve"> PM + RP + PL) </w:t>
      </w:r>
      <w:proofErr w:type="spellStart"/>
      <w:r w:rsidR="00A40CAE" w:rsidRPr="00A40CAE">
        <w:rPr>
          <w:rFonts w:ascii="inherit" w:hAnsi="inherit"/>
          <w:color w:val="212121"/>
        </w:rPr>
        <w:t>the</w:t>
      </w:r>
      <w:proofErr w:type="spellEnd"/>
      <w:r w:rsidR="00A40CAE" w:rsidRPr="00A40CAE">
        <w:rPr>
          <w:rFonts w:ascii="inherit" w:hAnsi="inherit"/>
          <w:color w:val="212121"/>
        </w:rPr>
        <w:t xml:space="preserve"> </w:t>
      </w:r>
      <w:proofErr w:type="spellStart"/>
      <w:r w:rsidR="00A40CAE" w:rsidRPr="00A40CAE">
        <w:rPr>
          <w:rFonts w:ascii="inherit" w:hAnsi="inherit"/>
          <w:color w:val="212121"/>
        </w:rPr>
        <w:t>sum</w:t>
      </w:r>
      <w:proofErr w:type="spellEnd"/>
      <w:r w:rsidR="00A40CAE" w:rsidRPr="00A40CAE">
        <w:rPr>
          <w:rFonts w:ascii="inherit" w:hAnsi="inherit"/>
          <w:color w:val="212121"/>
        </w:rPr>
        <w:t xml:space="preserve"> is </w:t>
      </w:r>
      <w:proofErr w:type="spellStart"/>
      <w:r w:rsidR="00A40CAE" w:rsidRPr="00A40CAE">
        <w:rPr>
          <w:rFonts w:ascii="inherit" w:hAnsi="inherit"/>
          <w:color w:val="212121"/>
        </w:rPr>
        <w:t>equal</w:t>
      </w:r>
      <w:proofErr w:type="spellEnd"/>
      <w:r w:rsidR="00A40CAE" w:rsidRPr="00A40CAE">
        <w:rPr>
          <w:rFonts w:ascii="inherit" w:hAnsi="inherit"/>
          <w:color w:val="212121"/>
        </w:rPr>
        <w:t xml:space="preserve"> </w:t>
      </w:r>
      <w:proofErr w:type="spellStart"/>
      <w:r w:rsidR="00A40CAE" w:rsidRPr="00A40CAE">
        <w:rPr>
          <w:rFonts w:ascii="inherit" w:hAnsi="inherit"/>
          <w:color w:val="212121"/>
        </w:rPr>
        <w:t>to</w:t>
      </w:r>
      <w:proofErr w:type="spellEnd"/>
      <w:r w:rsidR="00A40CAE" w:rsidRPr="00A40CAE">
        <w:rPr>
          <w:rFonts w:ascii="inherit" w:hAnsi="inherit"/>
          <w:color w:val="212121"/>
        </w:rPr>
        <w:t xml:space="preserve"> </w:t>
      </w:r>
      <w:proofErr w:type="spellStart"/>
      <w:r w:rsidR="00A40CAE" w:rsidRPr="00A40CAE">
        <w:rPr>
          <w:rFonts w:ascii="inherit" w:hAnsi="inherit"/>
          <w:color w:val="212121"/>
        </w:rPr>
        <w:t>one</w:t>
      </w:r>
      <w:proofErr w:type="spellEnd"/>
      <w:r w:rsidR="00A40CAE" w:rsidRPr="00A40CAE">
        <w:rPr>
          <w:rFonts w:ascii="inherit" w:hAnsi="inherit"/>
          <w:color w:val="212121"/>
        </w:rPr>
        <w:t xml:space="preserve"> </w:t>
      </w:r>
      <w:proofErr w:type="spellStart"/>
      <w:r w:rsidR="00A40CAE" w:rsidRPr="00A40CAE">
        <w:rPr>
          <w:rFonts w:ascii="inherit" w:hAnsi="inherit"/>
          <w:color w:val="212121"/>
        </w:rPr>
        <w:t>edge</w:t>
      </w:r>
      <w:proofErr w:type="spellEnd"/>
      <w:r w:rsidR="00A40CAE" w:rsidRPr="00A40CAE">
        <w:rPr>
          <w:rFonts w:ascii="inherit" w:hAnsi="inherit"/>
          <w:color w:val="212121"/>
        </w:rPr>
        <w:t xml:space="preserve"> of </w:t>
      </w:r>
      <w:proofErr w:type="spellStart"/>
      <w:r w:rsidR="00A40CAE" w:rsidRPr="00A40CAE">
        <w:rPr>
          <w:rFonts w:ascii="inherit" w:hAnsi="inherit"/>
          <w:color w:val="212121"/>
        </w:rPr>
        <w:t>the</w:t>
      </w:r>
      <w:proofErr w:type="spellEnd"/>
      <w:r w:rsidR="00A40CAE" w:rsidRPr="00A40CAE">
        <w:rPr>
          <w:rFonts w:ascii="inherit" w:hAnsi="inherit"/>
          <w:color w:val="212121"/>
        </w:rPr>
        <w:t xml:space="preserve"> </w:t>
      </w:r>
      <w:proofErr w:type="spellStart"/>
      <w:r w:rsidR="00A40CAE" w:rsidRPr="00A40CAE">
        <w:rPr>
          <w:rFonts w:ascii="inherit" w:hAnsi="inherit"/>
          <w:color w:val="212121"/>
        </w:rPr>
        <w:t>triangle</w:t>
      </w:r>
      <w:proofErr w:type="spellEnd"/>
      <w:r w:rsidR="00A40CAE" w:rsidRPr="00A40CAE">
        <w:rPr>
          <w:rFonts w:ascii="inherit" w:hAnsi="inherit"/>
          <w:color w:val="212121"/>
        </w:rPr>
        <w:t>.</w:t>
      </w:r>
      <w:r w:rsidR="007639B4">
        <w:rPr>
          <w:rFonts w:ascii="inherit" w:hAnsi="inherit"/>
          <w:color w:val="212121"/>
        </w:rPr>
        <w:t xml:space="preserve"> </w:t>
      </w:r>
      <w:proofErr w:type="gramStart"/>
      <w:r w:rsidR="007639B4" w:rsidRPr="007639B4">
        <w:rPr>
          <w:rFonts w:ascii="inherit" w:hAnsi="inherit"/>
          <w:color w:val="212121"/>
        </w:rPr>
        <w:t>If we take the edge of the triangle as 100, the PN, PS and PK lengths gives the percentages A, B and C, respectively, of the mixture indicated by the point</w:t>
      </w:r>
      <w:r w:rsidR="007639B4">
        <w:rPr>
          <w:rFonts w:ascii="inherit" w:hAnsi="inherit"/>
          <w:color w:val="212121"/>
        </w:rPr>
        <w:t xml:space="preserve"> P</w:t>
      </w:r>
      <w:r w:rsidR="007639B4" w:rsidRPr="007639B4">
        <w:rPr>
          <w:rFonts w:ascii="inherit" w:hAnsi="inherit"/>
          <w:color w:val="212121"/>
        </w:rPr>
        <w:t>.</w:t>
      </w:r>
      <w:r w:rsidR="00942996" w:rsidRPr="00942996">
        <w:rPr>
          <w:rFonts w:ascii="inherit" w:hAnsi="inherit"/>
          <w:color w:val="212121"/>
        </w:rPr>
        <w:t xml:space="preserve"> </w:t>
      </w:r>
      <w:r w:rsidR="00942996">
        <w:rPr>
          <w:rFonts w:ascii="inherit" w:hAnsi="inherit"/>
          <w:color w:val="212121"/>
        </w:rPr>
        <w:t xml:space="preserve">Accordingly, the composition of P at the parallel </w:t>
      </w:r>
      <w:proofErr w:type="spellStart"/>
      <w:r w:rsidR="00942996">
        <w:rPr>
          <w:rFonts w:ascii="inherit" w:hAnsi="inherit"/>
          <w:color w:val="212121"/>
        </w:rPr>
        <w:t>edge</w:t>
      </w:r>
      <w:proofErr w:type="spellEnd"/>
      <w:r w:rsidR="00942996">
        <w:rPr>
          <w:rFonts w:ascii="inherit" w:hAnsi="inherit"/>
          <w:color w:val="212121"/>
        </w:rPr>
        <w:t xml:space="preserve"> of PRBN </w:t>
      </w:r>
      <w:r w:rsidR="008704DD">
        <w:rPr>
          <w:rFonts w:ascii="inherit" w:hAnsi="inherit"/>
          <w:color w:val="212121"/>
        </w:rPr>
        <w:t>has</w:t>
      </w:r>
      <w:r w:rsidR="00942996">
        <w:rPr>
          <w:rFonts w:ascii="inherit" w:hAnsi="inherit"/>
          <w:color w:val="212121"/>
        </w:rPr>
        <w:t xml:space="preserve"> 30% A as</w:t>
      </w:r>
      <w:r w:rsidR="00942996" w:rsidRPr="00942996">
        <w:rPr>
          <w:rFonts w:ascii="inherit" w:hAnsi="inherit"/>
          <w:color w:val="212121"/>
        </w:rPr>
        <w:t xml:space="preserve"> </w:t>
      </w:r>
      <w:r w:rsidR="00942996">
        <w:rPr>
          <w:rFonts w:ascii="inherit" w:hAnsi="inherit"/>
          <w:color w:val="212121"/>
        </w:rPr>
        <w:t xml:space="preserve">proportional to PN = RB, at </w:t>
      </w:r>
      <w:proofErr w:type="spellStart"/>
      <w:r w:rsidR="00942996">
        <w:rPr>
          <w:rFonts w:ascii="inherit" w:hAnsi="inherit"/>
          <w:color w:val="212121"/>
        </w:rPr>
        <w:t>the</w:t>
      </w:r>
      <w:proofErr w:type="spellEnd"/>
      <w:r w:rsidR="00942996">
        <w:rPr>
          <w:rFonts w:ascii="inherit" w:hAnsi="inherit"/>
          <w:color w:val="212121"/>
        </w:rPr>
        <w:t xml:space="preserve"> </w:t>
      </w:r>
      <w:proofErr w:type="spellStart"/>
      <w:r w:rsidR="00942996">
        <w:rPr>
          <w:rFonts w:ascii="inherit" w:hAnsi="inherit"/>
          <w:color w:val="212121"/>
        </w:rPr>
        <w:t>parallel</w:t>
      </w:r>
      <w:proofErr w:type="spellEnd"/>
      <w:r w:rsidR="00942996">
        <w:rPr>
          <w:rFonts w:ascii="inherit" w:hAnsi="inherit"/>
          <w:color w:val="212121"/>
        </w:rPr>
        <w:t xml:space="preserve"> </w:t>
      </w:r>
      <w:proofErr w:type="spellStart"/>
      <w:r w:rsidR="00942996">
        <w:rPr>
          <w:rFonts w:ascii="inherit" w:hAnsi="inherit"/>
          <w:color w:val="212121"/>
        </w:rPr>
        <w:t>edge</w:t>
      </w:r>
      <w:proofErr w:type="spellEnd"/>
      <w:r w:rsidR="00942996">
        <w:rPr>
          <w:rFonts w:ascii="inherit" w:hAnsi="inherit"/>
          <w:color w:val="212121"/>
        </w:rPr>
        <w:t xml:space="preserve"> of PSCL </w:t>
      </w:r>
      <w:r w:rsidR="008704DD">
        <w:rPr>
          <w:rFonts w:ascii="inherit" w:hAnsi="inherit"/>
          <w:color w:val="212121"/>
        </w:rPr>
        <w:t>it has</w:t>
      </w:r>
      <w:r w:rsidR="00942996">
        <w:rPr>
          <w:rFonts w:ascii="inherit" w:hAnsi="inherit"/>
          <w:color w:val="212121"/>
        </w:rPr>
        <w:t xml:space="preserve"> 40% B as</w:t>
      </w:r>
      <w:r w:rsidR="00942996" w:rsidRPr="00942996">
        <w:rPr>
          <w:rFonts w:ascii="inherit" w:hAnsi="inherit"/>
          <w:color w:val="212121"/>
        </w:rPr>
        <w:t xml:space="preserve"> </w:t>
      </w:r>
      <w:r w:rsidR="00942996">
        <w:rPr>
          <w:rFonts w:ascii="inherit" w:hAnsi="inherit"/>
          <w:color w:val="212121"/>
        </w:rPr>
        <w:t xml:space="preserve">proportional to PS = LC and the composition of P at the parallel </w:t>
      </w:r>
      <w:proofErr w:type="spellStart"/>
      <w:r w:rsidR="00942996">
        <w:rPr>
          <w:rFonts w:ascii="inherit" w:hAnsi="inherit"/>
          <w:color w:val="212121"/>
        </w:rPr>
        <w:t>edge</w:t>
      </w:r>
      <w:proofErr w:type="spellEnd"/>
      <w:r w:rsidR="00942996">
        <w:rPr>
          <w:rFonts w:ascii="inherit" w:hAnsi="inherit"/>
          <w:color w:val="212121"/>
        </w:rPr>
        <w:t xml:space="preserve"> of PMAK </w:t>
      </w:r>
      <w:r w:rsidR="008704DD">
        <w:rPr>
          <w:rFonts w:ascii="inherit" w:hAnsi="inherit"/>
          <w:color w:val="212121"/>
        </w:rPr>
        <w:t>has</w:t>
      </w:r>
      <w:r w:rsidR="00942996">
        <w:rPr>
          <w:rFonts w:ascii="inherit" w:hAnsi="inherit"/>
          <w:color w:val="212121"/>
        </w:rPr>
        <w:t xml:space="preserve"> 30% C as</w:t>
      </w:r>
      <w:r w:rsidR="00942996" w:rsidRPr="00942996">
        <w:rPr>
          <w:rFonts w:ascii="inherit" w:hAnsi="inherit"/>
          <w:color w:val="212121"/>
        </w:rPr>
        <w:t xml:space="preserve"> </w:t>
      </w:r>
      <w:r w:rsidR="00942996">
        <w:rPr>
          <w:rFonts w:ascii="inherit" w:hAnsi="inherit"/>
          <w:color w:val="212121"/>
        </w:rPr>
        <w:t>proportional to PK = MA.</w:t>
      </w:r>
      <w:r w:rsidR="00D939A5">
        <w:rPr>
          <w:rFonts w:ascii="inherit" w:hAnsi="inherit"/>
          <w:color w:val="212121"/>
        </w:rPr>
        <w:t xml:space="preserve"> </w:t>
      </w:r>
      <w:proofErr w:type="gramEnd"/>
      <w:r w:rsidR="00D939A5">
        <w:rPr>
          <w:rFonts w:ascii="inherit" w:hAnsi="inherit"/>
          <w:color w:val="212121"/>
        </w:rPr>
        <w:t>If straight lines are drawn from the point P to the edges of the triangle (Figure 1 solid thick lines), the sum of these three perpendicular lines is equal to the height h of the triangle. If the triangle height is taken as h = 1.0, then lengths of these straight lines represent the molar fractions of the components.</w:t>
      </w:r>
      <w:r w:rsidR="00D939A5" w:rsidRPr="00D939A5">
        <w:rPr>
          <w:rFonts w:ascii="inherit" w:hAnsi="inherit"/>
          <w:color w:val="212121"/>
        </w:rPr>
        <w:t xml:space="preserve"> </w:t>
      </w:r>
      <w:r w:rsidR="00D939A5">
        <w:rPr>
          <w:rFonts w:ascii="inherit" w:hAnsi="inherit"/>
          <w:color w:val="212121"/>
        </w:rPr>
        <w:t>That is to say, the perpendicular straight length drawn from the point P to the edge opposite the top of the triangle gives the molar (mass) fraction of the component representing the top point.</w:t>
      </w:r>
    </w:p>
    <w:p w:rsidR="00CE4069" w:rsidRDefault="00CE4069" w:rsidP="00CE4069">
      <w:pPr>
        <w:pStyle w:val="HTMLncedenBiimlendirilmi"/>
        <w:shd w:val="clear" w:color="auto" w:fill="FFFFFF"/>
        <w:jc w:val="center"/>
        <w:rPr>
          <w:rFonts w:ascii="inherit" w:hAnsi="inherit"/>
          <w:color w:val="212121"/>
        </w:rPr>
      </w:pPr>
      <w:r>
        <w:rPr>
          <w:rFonts w:ascii="inherit" w:hAnsi="inherit"/>
          <w:noProof/>
          <w:color w:val="212121"/>
        </w:rPr>
        <w:lastRenderedPageBreak/>
        <w:drawing>
          <wp:inline distT="0" distB="0" distL="0" distR="0">
            <wp:extent cx="3009536" cy="2839698"/>
            <wp:effectExtent l="19050" t="0" r="364" b="0"/>
            <wp:docPr id="1" name="0 Resim" descr="3A-SEKİL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A-SEKİL1.jpg"/>
                    <pic:cNvPicPr/>
                  </pic:nvPicPr>
                  <pic:blipFill>
                    <a:blip r:embed="rId5"/>
                    <a:stretch>
                      <a:fillRect/>
                    </a:stretch>
                  </pic:blipFill>
                  <pic:spPr>
                    <a:xfrm>
                      <a:off x="0" y="0"/>
                      <a:ext cx="3013138" cy="2843097"/>
                    </a:xfrm>
                    <a:prstGeom prst="rect">
                      <a:avLst/>
                    </a:prstGeom>
                  </pic:spPr>
                </pic:pic>
              </a:graphicData>
            </a:graphic>
          </wp:inline>
        </w:drawing>
      </w:r>
    </w:p>
    <w:p w:rsidR="00CE4069" w:rsidRDefault="00CE4069" w:rsidP="00CE4069">
      <w:pPr>
        <w:pStyle w:val="HTMLncedenBiimlendirilmi"/>
        <w:shd w:val="clear" w:color="auto" w:fill="FFFFFF"/>
        <w:jc w:val="center"/>
        <w:rPr>
          <w:rFonts w:ascii="inherit" w:hAnsi="inherit"/>
          <w:color w:val="212121"/>
        </w:rPr>
      </w:pPr>
      <w:r>
        <w:rPr>
          <w:rFonts w:ascii="inherit" w:hAnsi="inherit"/>
          <w:color w:val="212121"/>
        </w:rPr>
        <w:t>Figure 1. Equilateral triangle display for a three-component system</w:t>
      </w:r>
    </w:p>
    <w:p w:rsidR="00CE4069" w:rsidRDefault="00CE4069" w:rsidP="00CE4069">
      <w:pPr>
        <w:pStyle w:val="HTMLncedenBiimlendirilmi"/>
        <w:shd w:val="clear" w:color="auto" w:fill="FFFFFF"/>
        <w:rPr>
          <w:rFonts w:ascii="inherit" w:hAnsi="inherit"/>
          <w:color w:val="212121"/>
        </w:rPr>
      </w:pPr>
    </w:p>
    <w:p w:rsidR="00CE4069" w:rsidRDefault="00CE4069" w:rsidP="00CE4069">
      <w:pPr>
        <w:pStyle w:val="HTMLncedenBiimlendirilmi"/>
        <w:shd w:val="clear" w:color="auto" w:fill="FFFFFF"/>
        <w:jc w:val="both"/>
        <w:rPr>
          <w:rFonts w:ascii="inherit" w:hAnsi="inherit"/>
          <w:color w:val="212121"/>
        </w:rPr>
      </w:pPr>
      <w:proofErr w:type="spellStart"/>
      <w:r>
        <w:rPr>
          <w:rFonts w:ascii="inherit" w:hAnsi="inherit"/>
          <w:color w:val="212121"/>
        </w:rPr>
        <w:t>Three</w:t>
      </w:r>
      <w:proofErr w:type="spellEnd"/>
      <w:r>
        <w:rPr>
          <w:rFonts w:ascii="inherit" w:hAnsi="inherit"/>
          <w:color w:val="212121"/>
        </w:rPr>
        <w:t xml:space="preserve"> </w:t>
      </w:r>
      <w:proofErr w:type="spellStart"/>
      <w:r>
        <w:rPr>
          <w:rFonts w:ascii="inherit" w:hAnsi="inherit"/>
          <w:color w:val="212121"/>
        </w:rPr>
        <w:t>component</w:t>
      </w:r>
      <w:proofErr w:type="spellEnd"/>
      <w:r>
        <w:rPr>
          <w:rFonts w:ascii="inherit" w:hAnsi="inherit"/>
          <w:color w:val="212121"/>
        </w:rPr>
        <w:t xml:space="preserve"> </w:t>
      </w:r>
      <w:proofErr w:type="spellStart"/>
      <w:r>
        <w:rPr>
          <w:rFonts w:ascii="inherit" w:hAnsi="inherit"/>
          <w:color w:val="212121"/>
        </w:rPr>
        <w:t>systems</w:t>
      </w:r>
      <w:proofErr w:type="spellEnd"/>
      <w:r>
        <w:rPr>
          <w:rFonts w:ascii="inherit" w:hAnsi="inherit"/>
          <w:color w:val="212121"/>
        </w:rPr>
        <w:t xml:space="preserve"> </w:t>
      </w:r>
      <w:proofErr w:type="spellStart"/>
      <w:r>
        <w:rPr>
          <w:rFonts w:ascii="inherit" w:hAnsi="inherit"/>
          <w:color w:val="212121"/>
        </w:rPr>
        <w:t>have</w:t>
      </w:r>
      <w:proofErr w:type="spellEnd"/>
      <w:r>
        <w:rPr>
          <w:rFonts w:ascii="inherit" w:hAnsi="inherit"/>
          <w:color w:val="212121"/>
        </w:rPr>
        <w:t xml:space="preserve">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following</w:t>
      </w:r>
      <w:proofErr w:type="spellEnd"/>
      <w:r>
        <w:rPr>
          <w:rFonts w:ascii="inherit" w:hAnsi="inherit"/>
          <w:color w:val="212121"/>
        </w:rPr>
        <w:t xml:space="preserve"> </w:t>
      </w:r>
      <w:proofErr w:type="spellStart"/>
      <w:r>
        <w:rPr>
          <w:rFonts w:ascii="inherit" w:hAnsi="inherit"/>
          <w:color w:val="212121"/>
        </w:rPr>
        <w:t>features</w:t>
      </w:r>
      <w:proofErr w:type="spellEnd"/>
      <w:r>
        <w:rPr>
          <w:rFonts w:ascii="inherit" w:hAnsi="inherit"/>
          <w:color w:val="212121"/>
        </w:rPr>
        <w:t>.</w:t>
      </w:r>
    </w:p>
    <w:p w:rsidR="00CE4069" w:rsidRDefault="00CD32F7" w:rsidP="00CE4069">
      <w:pPr>
        <w:pStyle w:val="HTMLncedenBiimlendirilmi"/>
        <w:numPr>
          <w:ilvl w:val="0"/>
          <w:numId w:val="15"/>
        </w:numPr>
        <w:shd w:val="clear" w:color="auto" w:fill="FFFFFF"/>
        <w:jc w:val="both"/>
        <w:rPr>
          <w:rFonts w:ascii="inherit" w:hAnsi="inherit"/>
          <w:color w:val="212121"/>
        </w:rPr>
      </w:pPr>
      <w:r>
        <w:rPr>
          <w:rFonts w:ascii="inherit" w:hAnsi="inherit"/>
          <w:color w:val="212121"/>
        </w:rPr>
        <w:t xml:space="preserve">On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line</w:t>
      </w:r>
      <w:proofErr w:type="spellEnd"/>
      <w:r>
        <w:rPr>
          <w:rFonts w:ascii="inherit" w:hAnsi="inherit"/>
          <w:color w:val="212121"/>
        </w:rPr>
        <w:t xml:space="preserve"> </w:t>
      </w:r>
      <w:proofErr w:type="spellStart"/>
      <w:r>
        <w:rPr>
          <w:rFonts w:ascii="inherit" w:hAnsi="inherit"/>
          <w:color w:val="212121"/>
        </w:rPr>
        <w:t>drawn</w:t>
      </w:r>
      <w:proofErr w:type="spellEnd"/>
      <w:r>
        <w:rPr>
          <w:rFonts w:ascii="inherit" w:hAnsi="inherit"/>
          <w:color w:val="212121"/>
        </w:rPr>
        <w:t xml:space="preserve"> </w:t>
      </w:r>
      <w:proofErr w:type="spellStart"/>
      <w:r>
        <w:rPr>
          <w:rFonts w:ascii="inherit" w:hAnsi="inherit"/>
          <w:color w:val="212121"/>
        </w:rPr>
        <w:t>parallel</w:t>
      </w:r>
      <w:proofErr w:type="spellEnd"/>
      <w:r>
        <w:rPr>
          <w:rFonts w:ascii="inherit" w:hAnsi="inherit"/>
          <w:color w:val="212121"/>
        </w:rPr>
        <w:t xml:space="preserve"> to the edge of the triangle </w:t>
      </w:r>
      <w:r w:rsidR="00916B82">
        <w:rPr>
          <w:rFonts w:ascii="inherit" w:hAnsi="inherit"/>
          <w:color w:val="212121"/>
        </w:rPr>
        <w:t>and connecting the other edges</w:t>
      </w:r>
      <w:r>
        <w:rPr>
          <w:rFonts w:ascii="inherit" w:hAnsi="inherit"/>
          <w:color w:val="212121"/>
        </w:rPr>
        <w:t xml:space="preserve">, the </w:t>
      </w:r>
      <w:r w:rsidR="00916B82">
        <w:rPr>
          <w:rFonts w:ascii="inherit" w:hAnsi="inherit"/>
          <w:color w:val="212121"/>
        </w:rPr>
        <w:t xml:space="preserve">percentage of the </w:t>
      </w:r>
      <w:r>
        <w:rPr>
          <w:rFonts w:ascii="inherit" w:hAnsi="inherit"/>
          <w:color w:val="212121"/>
        </w:rPr>
        <w:t xml:space="preserve">component located at the opposite edge of the parallel line is </w:t>
      </w:r>
      <w:r w:rsidR="00916B82">
        <w:rPr>
          <w:rFonts w:ascii="inherit" w:hAnsi="inherit"/>
          <w:color w:val="212121"/>
        </w:rPr>
        <w:t>constant</w:t>
      </w:r>
      <w:r>
        <w:rPr>
          <w:rFonts w:ascii="inherit" w:hAnsi="inherit"/>
          <w:color w:val="212121"/>
        </w:rPr>
        <w:t>.</w:t>
      </w:r>
      <w:r w:rsidR="00916B82">
        <w:rPr>
          <w:rFonts w:ascii="inherit" w:hAnsi="inherit"/>
          <w:color w:val="212121"/>
        </w:rPr>
        <w:t xml:space="preserve"> For example, the amount of component A is 30% in all mixtures on the RPS line.</w:t>
      </w:r>
      <w:r w:rsidR="00916B82" w:rsidRPr="00916B82">
        <w:rPr>
          <w:rFonts w:ascii="inherit" w:hAnsi="inherit"/>
          <w:color w:val="212121"/>
        </w:rPr>
        <w:t xml:space="preserve"> </w:t>
      </w:r>
    </w:p>
    <w:p w:rsidR="00916B82" w:rsidRDefault="00916B82" w:rsidP="00CE4069">
      <w:pPr>
        <w:pStyle w:val="HTMLncedenBiimlendirilmi"/>
        <w:numPr>
          <w:ilvl w:val="0"/>
          <w:numId w:val="15"/>
        </w:numPr>
        <w:shd w:val="clear" w:color="auto" w:fill="FFFFFF"/>
        <w:jc w:val="both"/>
        <w:rPr>
          <w:rFonts w:ascii="inherit" w:hAnsi="inherit"/>
          <w:color w:val="212121"/>
        </w:rPr>
      </w:pP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relative</w:t>
      </w:r>
      <w:proofErr w:type="spellEnd"/>
      <w:r>
        <w:rPr>
          <w:rFonts w:ascii="inherit" w:hAnsi="inherit"/>
          <w:color w:val="212121"/>
        </w:rPr>
        <w:t xml:space="preserve"> </w:t>
      </w:r>
      <w:proofErr w:type="spellStart"/>
      <w:r>
        <w:rPr>
          <w:rFonts w:ascii="inherit" w:hAnsi="inherit"/>
          <w:color w:val="212121"/>
        </w:rPr>
        <w:t>proportions</w:t>
      </w:r>
      <w:proofErr w:type="spellEnd"/>
      <w:r>
        <w:rPr>
          <w:rFonts w:ascii="inherit" w:hAnsi="inherit"/>
          <w:color w:val="212121"/>
        </w:rPr>
        <w:t xml:space="preserve"> of the other two components are fixed at each point on the line connecting a corner point and the opposite edge.</w:t>
      </w:r>
      <w:r w:rsidRPr="00916B82">
        <w:rPr>
          <w:rFonts w:ascii="inherit" w:hAnsi="inherit"/>
          <w:color w:val="212121"/>
        </w:rPr>
        <w:t xml:space="preserve"> </w:t>
      </w:r>
      <w:r>
        <w:rPr>
          <w:rFonts w:ascii="inherit" w:hAnsi="inherit"/>
          <w:color w:val="212121"/>
        </w:rPr>
        <w:t>At each point on the AQ line, the ratio of the amount of B to the amount of C is the same.</w:t>
      </w:r>
    </w:p>
    <w:p w:rsidR="007637F2" w:rsidRDefault="00916B82" w:rsidP="00D23EDA">
      <w:pPr>
        <w:pStyle w:val="HTMLncedenBiimlendirilmi"/>
        <w:shd w:val="clear" w:color="auto" w:fill="FFFFFF"/>
        <w:jc w:val="both"/>
        <w:rPr>
          <w:rFonts w:ascii="inherit" w:hAnsi="inherit"/>
          <w:color w:val="212121"/>
        </w:rPr>
      </w:pPr>
      <w:proofErr w:type="gramStart"/>
      <w:r>
        <w:rPr>
          <w:rFonts w:ascii="inherit" w:hAnsi="inherit"/>
          <w:color w:val="212121"/>
        </w:rPr>
        <w:t xml:space="preserve">In the three component blends which are partially miscible and give two solutions, </w:t>
      </w:r>
      <w:r w:rsidR="007637F2">
        <w:rPr>
          <w:rFonts w:ascii="inherit" w:hAnsi="inherit"/>
          <w:color w:val="212121"/>
        </w:rPr>
        <w:t>the solubility of these two components in each other can be increased by adding the third component, which is soluble in both components, to the mixture in the case where two of the components do not dissolve at all or partially soluble.</w:t>
      </w:r>
      <w:r w:rsidR="007637F2" w:rsidRPr="007637F2">
        <w:rPr>
          <w:rFonts w:ascii="inherit" w:hAnsi="inherit"/>
          <w:color w:val="212121"/>
        </w:rPr>
        <w:t xml:space="preserve"> </w:t>
      </w:r>
      <w:proofErr w:type="gramEnd"/>
      <w:r w:rsidR="007637F2">
        <w:rPr>
          <w:rFonts w:ascii="inherit" w:hAnsi="inherit"/>
          <w:color w:val="212121"/>
        </w:rPr>
        <w:t xml:space="preserve">As </w:t>
      </w:r>
      <w:proofErr w:type="spellStart"/>
      <w:r w:rsidR="007637F2">
        <w:rPr>
          <w:rFonts w:ascii="inherit" w:hAnsi="inherit"/>
          <w:color w:val="212121"/>
        </w:rPr>
        <w:t>the</w:t>
      </w:r>
      <w:proofErr w:type="spellEnd"/>
      <w:r w:rsidR="007637F2">
        <w:rPr>
          <w:rFonts w:ascii="inherit" w:hAnsi="inherit"/>
          <w:color w:val="212121"/>
        </w:rPr>
        <w:t xml:space="preserve"> </w:t>
      </w:r>
      <w:proofErr w:type="spellStart"/>
      <w:r w:rsidR="007637F2">
        <w:rPr>
          <w:rFonts w:ascii="inherit" w:hAnsi="inherit"/>
          <w:color w:val="212121"/>
        </w:rPr>
        <w:t>solubilities</w:t>
      </w:r>
      <w:proofErr w:type="spellEnd"/>
      <w:r w:rsidR="007637F2">
        <w:rPr>
          <w:rFonts w:ascii="inherit" w:hAnsi="inherit"/>
          <w:color w:val="212121"/>
        </w:rPr>
        <w:t xml:space="preserve"> of </w:t>
      </w:r>
      <w:proofErr w:type="spellStart"/>
      <w:r w:rsidR="007637F2">
        <w:rPr>
          <w:rFonts w:ascii="inherit" w:hAnsi="inherit"/>
          <w:color w:val="212121"/>
        </w:rPr>
        <w:t>the</w:t>
      </w:r>
      <w:proofErr w:type="spellEnd"/>
      <w:r w:rsidR="007637F2">
        <w:rPr>
          <w:rFonts w:ascii="inherit" w:hAnsi="inherit"/>
          <w:color w:val="212121"/>
        </w:rPr>
        <w:t xml:space="preserve"> </w:t>
      </w:r>
      <w:proofErr w:type="spellStart"/>
      <w:r w:rsidR="007637F2">
        <w:rPr>
          <w:rFonts w:ascii="inherit" w:hAnsi="inherit"/>
          <w:color w:val="212121"/>
        </w:rPr>
        <w:t>components</w:t>
      </w:r>
      <w:proofErr w:type="spellEnd"/>
      <w:r w:rsidR="007637F2">
        <w:rPr>
          <w:rFonts w:ascii="inherit" w:hAnsi="inherit"/>
          <w:color w:val="212121"/>
        </w:rPr>
        <w:t xml:space="preserve"> in </w:t>
      </w:r>
      <w:proofErr w:type="spellStart"/>
      <w:r w:rsidR="007637F2">
        <w:rPr>
          <w:rFonts w:ascii="inherit" w:hAnsi="inherit"/>
          <w:color w:val="212121"/>
        </w:rPr>
        <w:t>one</w:t>
      </w:r>
      <w:proofErr w:type="spellEnd"/>
      <w:r w:rsidR="007637F2">
        <w:rPr>
          <w:rFonts w:ascii="inherit" w:hAnsi="inherit"/>
          <w:color w:val="212121"/>
        </w:rPr>
        <w:t xml:space="preserve"> </w:t>
      </w:r>
      <w:proofErr w:type="spellStart"/>
      <w:r w:rsidR="007637F2">
        <w:rPr>
          <w:rFonts w:ascii="inherit" w:hAnsi="inherit"/>
          <w:color w:val="212121"/>
        </w:rPr>
        <w:t>another</w:t>
      </w:r>
      <w:proofErr w:type="spellEnd"/>
      <w:r w:rsidR="007637F2">
        <w:rPr>
          <w:rFonts w:ascii="inherit" w:hAnsi="inherit"/>
          <w:color w:val="212121"/>
        </w:rPr>
        <w:t xml:space="preserve"> change, the shapes of the phase diagrams change as well.</w:t>
      </w:r>
      <w:r w:rsidR="007637F2" w:rsidRPr="007637F2">
        <w:rPr>
          <w:rFonts w:ascii="inherit" w:hAnsi="inherit"/>
          <w:color w:val="212121"/>
        </w:rPr>
        <w:t xml:space="preserve"> </w:t>
      </w:r>
      <w:proofErr w:type="spellStart"/>
      <w:r w:rsidR="007637F2">
        <w:rPr>
          <w:rFonts w:ascii="inherit" w:hAnsi="inherit"/>
          <w:color w:val="212121"/>
        </w:rPr>
        <w:t>The</w:t>
      </w:r>
      <w:proofErr w:type="spellEnd"/>
      <w:r w:rsidR="007637F2">
        <w:rPr>
          <w:rFonts w:ascii="inherit" w:hAnsi="inherit"/>
          <w:color w:val="212121"/>
        </w:rPr>
        <w:t xml:space="preserve"> </w:t>
      </w:r>
      <w:proofErr w:type="spellStart"/>
      <w:r w:rsidR="007637F2">
        <w:rPr>
          <w:rFonts w:ascii="inherit" w:hAnsi="inherit"/>
          <w:color w:val="212121"/>
        </w:rPr>
        <w:t>phase</w:t>
      </w:r>
      <w:proofErr w:type="spellEnd"/>
      <w:r w:rsidR="007637F2">
        <w:rPr>
          <w:rFonts w:ascii="inherit" w:hAnsi="inherit"/>
          <w:color w:val="212121"/>
        </w:rPr>
        <w:t xml:space="preserve"> </w:t>
      </w:r>
      <w:proofErr w:type="spellStart"/>
      <w:r w:rsidR="007637F2">
        <w:rPr>
          <w:rFonts w:ascii="inherit" w:hAnsi="inherit"/>
          <w:color w:val="212121"/>
        </w:rPr>
        <w:t>diagram</w:t>
      </w:r>
      <w:proofErr w:type="spellEnd"/>
      <w:r w:rsidR="007637F2">
        <w:rPr>
          <w:rFonts w:ascii="inherit" w:hAnsi="inherit"/>
          <w:color w:val="212121"/>
        </w:rPr>
        <w:t xml:space="preserve"> of </w:t>
      </w:r>
      <w:proofErr w:type="spellStart"/>
      <w:r w:rsidR="007637F2">
        <w:rPr>
          <w:rFonts w:ascii="inherit" w:hAnsi="inherit"/>
          <w:color w:val="212121"/>
        </w:rPr>
        <w:t>the</w:t>
      </w:r>
      <w:proofErr w:type="spellEnd"/>
      <w:r w:rsidR="007637F2">
        <w:rPr>
          <w:rFonts w:ascii="inherit" w:hAnsi="inherit"/>
          <w:color w:val="212121"/>
        </w:rPr>
        <w:t xml:space="preserve"> </w:t>
      </w:r>
      <w:proofErr w:type="spellStart"/>
      <w:r w:rsidR="007637F2">
        <w:rPr>
          <w:rFonts w:ascii="inherit" w:hAnsi="inherit"/>
          <w:color w:val="212121"/>
        </w:rPr>
        <w:t>two</w:t>
      </w:r>
      <w:proofErr w:type="spellEnd"/>
      <w:r w:rsidR="007637F2">
        <w:rPr>
          <w:rFonts w:ascii="inherit" w:hAnsi="inherit"/>
          <w:color w:val="212121"/>
        </w:rPr>
        <w:t xml:space="preserve"> </w:t>
      </w:r>
      <w:proofErr w:type="spellStart"/>
      <w:r w:rsidR="007637F2">
        <w:rPr>
          <w:rFonts w:ascii="inherit" w:hAnsi="inherit"/>
          <w:color w:val="212121"/>
        </w:rPr>
        <w:t>liquid</w:t>
      </w:r>
      <w:proofErr w:type="spellEnd"/>
      <w:r w:rsidR="007637F2">
        <w:rPr>
          <w:rFonts w:ascii="inherit" w:hAnsi="inherit"/>
          <w:color w:val="212121"/>
        </w:rPr>
        <w:t xml:space="preserve"> </w:t>
      </w:r>
      <w:proofErr w:type="spellStart"/>
      <w:r w:rsidR="007637F2">
        <w:rPr>
          <w:rFonts w:ascii="inherit" w:hAnsi="inherit"/>
          <w:color w:val="212121"/>
        </w:rPr>
        <w:t>phases</w:t>
      </w:r>
      <w:proofErr w:type="spellEnd"/>
      <w:r w:rsidR="007637F2">
        <w:rPr>
          <w:rFonts w:ascii="inherit" w:hAnsi="inherit"/>
          <w:color w:val="212121"/>
        </w:rPr>
        <w:t xml:space="preserve"> </w:t>
      </w:r>
      <w:proofErr w:type="spellStart"/>
      <w:r w:rsidR="007637F2">
        <w:rPr>
          <w:rFonts w:ascii="inherit" w:hAnsi="inherit"/>
          <w:color w:val="212121"/>
        </w:rPr>
        <w:t>which</w:t>
      </w:r>
      <w:proofErr w:type="spellEnd"/>
      <w:r w:rsidR="007637F2">
        <w:rPr>
          <w:rFonts w:ascii="inherit" w:hAnsi="inherit"/>
          <w:color w:val="212121"/>
        </w:rPr>
        <w:t xml:space="preserve"> </w:t>
      </w:r>
      <w:proofErr w:type="spellStart"/>
      <w:r w:rsidR="007637F2">
        <w:rPr>
          <w:rFonts w:ascii="inherit" w:hAnsi="inherit"/>
          <w:color w:val="212121"/>
        </w:rPr>
        <w:t>are</w:t>
      </w:r>
      <w:proofErr w:type="spellEnd"/>
      <w:r w:rsidR="007637F2">
        <w:rPr>
          <w:rFonts w:ascii="inherit" w:hAnsi="inherit"/>
          <w:color w:val="212121"/>
        </w:rPr>
        <w:t xml:space="preserve"> </w:t>
      </w:r>
      <w:r w:rsidR="0069540B">
        <w:rPr>
          <w:rFonts w:ascii="inherit" w:hAnsi="inherit"/>
          <w:color w:val="212121"/>
        </w:rPr>
        <w:t xml:space="preserve">in </w:t>
      </w:r>
      <w:proofErr w:type="spellStart"/>
      <w:r w:rsidR="0069540B">
        <w:rPr>
          <w:rFonts w:ascii="inherit" w:hAnsi="inherit"/>
          <w:color w:val="212121"/>
        </w:rPr>
        <w:t>equilibrium</w:t>
      </w:r>
      <w:proofErr w:type="spellEnd"/>
      <w:r w:rsidR="007637F2">
        <w:rPr>
          <w:rFonts w:ascii="inherit" w:hAnsi="inherit"/>
          <w:color w:val="212121"/>
        </w:rPr>
        <w:t xml:space="preserve"> </w:t>
      </w:r>
      <w:proofErr w:type="spellStart"/>
      <w:r w:rsidR="007637F2">
        <w:rPr>
          <w:rFonts w:ascii="inherit" w:hAnsi="inherit"/>
          <w:color w:val="212121"/>
        </w:rPr>
        <w:t>with</w:t>
      </w:r>
      <w:proofErr w:type="spellEnd"/>
      <w:r w:rsidR="007637F2">
        <w:rPr>
          <w:rFonts w:ascii="inherit" w:hAnsi="inherit"/>
          <w:color w:val="212121"/>
        </w:rPr>
        <w:t xml:space="preserve"> </w:t>
      </w:r>
      <w:proofErr w:type="spellStart"/>
      <w:r w:rsidR="007637F2">
        <w:rPr>
          <w:rFonts w:ascii="inherit" w:hAnsi="inherit"/>
          <w:color w:val="212121"/>
        </w:rPr>
        <w:t>each</w:t>
      </w:r>
      <w:proofErr w:type="spellEnd"/>
      <w:r w:rsidR="007637F2">
        <w:rPr>
          <w:rFonts w:ascii="inherit" w:hAnsi="inherit"/>
          <w:color w:val="212121"/>
        </w:rPr>
        <w:t xml:space="preserve"> </w:t>
      </w:r>
      <w:proofErr w:type="spellStart"/>
      <w:r w:rsidR="007637F2">
        <w:rPr>
          <w:rFonts w:ascii="inherit" w:hAnsi="inherit"/>
          <w:color w:val="212121"/>
        </w:rPr>
        <w:t>other</w:t>
      </w:r>
      <w:proofErr w:type="spellEnd"/>
      <w:r w:rsidR="007637F2">
        <w:rPr>
          <w:rFonts w:ascii="inherit" w:hAnsi="inherit"/>
          <w:color w:val="212121"/>
        </w:rPr>
        <w:t xml:space="preserve"> at </w:t>
      </w:r>
      <w:proofErr w:type="spellStart"/>
      <w:r w:rsidR="007637F2">
        <w:rPr>
          <w:rFonts w:ascii="inherit" w:hAnsi="inherit"/>
          <w:color w:val="212121"/>
        </w:rPr>
        <w:t>constant</w:t>
      </w:r>
      <w:proofErr w:type="spellEnd"/>
      <w:r w:rsidR="007637F2">
        <w:rPr>
          <w:rFonts w:ascii="inherit" w:hAnsi="inherit"/>
          <w:color w:val="212121"/>
        </w:rPr>
        <w:t xml:space="preserve"> </w:t>
      </w:r>
      <w:proofErr w:type="spellStart"/>
      <w:r w:rsidR="007637F2">
        <w:rPr>
          <w:rFonts w:ascii="inherit" w:hAnsi="inherit"/>
          <w:color w:val="212121"/>
        </w:rPr>
        <w:t>pressure</w:t>
      </w:r>
      <w:proofErr w:type="spellEnd"/>
      <w:r w:rsidR="007637F2">
        <w:rPr>
          <w:rFonts w:ascii="inherit" w:hAnsi="inherit"/>
          <w:color w:val="212121"/>
        </w:rPr>
        <w:t xml:space="preserve"> </w:t>
      </w:r>
      <w:proofErr w:type="spellStart"/>
      <w:r w:rsidR="007637F2">
        <w:rPr>
          <w:rFonts w:ascii="inherit" w:hAnsi="inherit"/>
          <w:color w:val="212121"/>
        </w:rPr>
        <w:t>and</w:t>
      </w:r>
      <w:proofErr w:type="spellEnd"/>
      <w:r w:rsidR="007637F2">
        <w:rPr>
          <w:rFonts w:ascii="inherit" w:hAnsi="inherit"/>
          <w:color w:val="212121"/>
        </w:rPr>
        <w:t xml:space="preserve"> </w:t>
      </w:r>
      <w:proofErr w:type="spellStart"/>
      <w:r w:rsidR="007637F2">
        <w:rPr>
          <w:rFonts w:ascii="inherit" w:hAnsi="inherit"/>
          <w:color w:val="212121"/>
        </w:rPr>
        <w:t>temperature</w:t>
      </w:r>
      <w:proofErr w:type="spellEnd"/>
      <w:r w:rsidR="007637F2">
        <w:rPr>
          <w:rFonts w:ascii="inherit" w:hAnsi="inherit"/>
          <w:color w:val="212121"/>
        </w:rPr>
        <w:t xml:space="preserve"> is </w:t>
      </w:r>
      <w:proofErr w:type="spellStart"/>
      <w:r w:rsidR="007637F2">
        <w:rPr>
          <w:rFonts w:ascii="inherit" w:hAnsi="inherit"/>
          <w:color w:val="212121"/>
        </w:rPr>
        <w:t>indicated</w:t>
      </w:r>
      <w:proofErr w:type="spellEnd"/>
      <w:r w:rsidR="007637F2">
        <w:rPr>
          <w:rFonts w:ascii="inherit" w:hAnsi="inherit"/>
          <w:color w:val="212121"/>
        </w:rPr>
        <w:t xml:space="preserve"> </w:t>
      </w:r>
      <w:proofErr w:type="spellStart"/>
      <w:r w:rsidR="007637F2">
        <w:rPr>
          <w:rFonts w:ascii="inherit" w:hAnsi="inherit"/>
          <w:color w:val="212121"/>
        </w:rPr>
        <w:t>by</w:t>
      </w:r>
      <w:proofErr w:type="spellEnd"/>
      <w:r w:rsidR="007637F2">
        <w:rPr>
          <w:rFonts w:ascii="inherit" w:hAnsi="inherit"/>
          <w:color w:val="212121"/>
        </w:rPr>
        <w:t xml:space="preserve"> a </w:t>
      </w:r>
      <w:proofErr w:type="spellStart"/>
      <w:r w:rsidR="007637F2">
        <w:rPr>
          <w:rFonts w:ascii="inherit" w:hAnsi="inherit"/>
          <w:color w:val="212121"/>
        </w:rPr>
        <w:t>solid</w:t>
      </w:r>
      <w:proofErr w:type="spellEnd"/>
      <w:r w:rsidR="007637F2">
        <w:rPr>
          <w:rFonts w:ascii="inherit" w:hAnsi="inherit"/>
          <w:color w:val="212121"/>
        </w:rPr>
        <w:t xml:space="preserve"> </w:t>
      </w:r>
      <w:proofErr w:type="spellStart"/>
      <w:r w:rsidR="007637F2">
        <w:rPr>
          <w:rFonts w:ascii="inherit" w:hAnsi="inherit"/>
          <w:color w:val="212121"/>
        </w:rPr>
        <w:t>curve</w:t>
      </w:r>
      <w:proofErr w:type="spellEnd"/>
      <w:r w:rsidR="007637F2">
        <w:rPr>
          <w:rFonts w:ascii="inherit" w:hAnsi="inherit"/>
          <w:color w:val="212121"/>
        </w:rPr>
        <w:t xml:space="preserve"> in </w:t>
      </w:r>
      <w:proofErr w:type="spellStart"/>
      <w:r w:rsidR="007637F2">
        <w:rPr>
          <w:rFonts w:ascii="inherit" w:hAnsi="inherit"/>
          <w:color w:val="212121"/>
        </w:rPr>
        <w:t>Fig</w:t>
      </w:r>
      <w:proofErr w:type="spellEnd"/>
      <w:r w:rsidR="007637F2">
        <w:rPr>
          <w:rFonts w:ascii="inherit" w:hAnsi="inherit"/>
          <w:color w:val="212121"/>
        </w:rPr>
        <w:t>.2.</w:t>
      </w:r>
    </w:p>
    <w:p w:rsidR="0042748D" w:rsidRDefault="0042748D" w:rsidP="00D23EDA">
      <w:pPr>
        <w:pStyle w:val="HTMLncedenBiimlendirilmi"/>
        <w:shd w:val="clear" w:color="auto" w:fill="FFFFFF"/>
        <w:jc w:val="both"/>
        <w:rPr>
          <w:rFonts w:ascii="inherit" w:hAnsi="inherit"/>
          <w:color w:val="212121"/>
        </w:rPr>
      </w:pPr>
    </w:p>
    <w:p w:rsidR="00E45C5B" w:rsidRDefault="00B55E08" w:rsidP="00D23EDA">
      <w:pPr>
        <w:pStyle w:val="HTMLncedenBiimlendirilmi"/>
        <w:shd w:val="clear" w:color="auto" w:fill="FFFFFF"/>
        <w:jc w:val="both"/>
        <w:rPr>
          <w:rFonts w:ascii="inherit" w:hAnsi="inherit"/>
          <w:color w:val="212121"/>
        </w:rPr>
      </w:pPr>
      <w:proofErr w:type="spellStart"/>
      <w:proofErr w:type="gramStart"/>
      <w:r>
        <w:rPr>
          <w:rFonts w:ascii="inherit" w:hAnsi="inherit"/>
          <w:color w:val="212121"/>
        </w:rPr>
        <w:t>The</w:t>
      </w:r>
      <w:proofErr w:type="spellEnd"/>
      <w:r>
        <w:rPr>
          <w:rFonts w:ascii="inherit" w:hAnsi="inherit"/>
          <w:color w:val="212121"/>
        </w:rPr>
        <w:t xml:space="preserve"> m </w:t>
      </w:r>
      <w:proofErr w:type="spellStart"/>
      <w:r>
        <w:rPr>
          <w:rFonts w:ascii="inherit" w:hAnsi="inherit"/>
          <w:color w:val="212121"/>
        </w:rPr>
        <w:t>point</w:t>
      </w:r>
      <w:proofErr w:type="spellEnd"/>
      <w:r>
        <w:rPr>
          <w:rFonts w:ascii="inherit" w:hAnsi="inherit"/>
          <w:color w:val="212121"/>
        </w:rPr>
        <w:t xml:space="preserve"> on the BC side of the triangle shows the solubility of component C in component B, and n point shows the solubility of component B in component C.</w:t>
      </w:r>
      <w:r w:rsidRPr="00B55E08">
        <w:rPr>
          <w:rFonts w:ascii="inherit" w:hAnsi="inherit"/>
          <w:color w:val="212121"/>
        </w:rPr>
        <w:t xml:space="preserve"> </w:t>
      </w:r>
      <w:r>
        <w:rPr>
          <w:rFonts w:ascii="inherit" w:hAnsi="inherit"/>
          <w:color w:val="212121"/>
        </w:rPr>
        <w:t>A is soluble in B and C when added to the two-liquid-phase system formed by fluids B and C at constant pressure and temperature.</w:t>
      </w:r>
      <w:r w:rsidRPr="00B55E08">
        <w:rPr>
          <w:rFonts w:ascii="inherit" w:hAnsi="inherit"/>
          <w:color w:val="212121"/>
        </w:rPr>
        <w:t xml:space="preserve"> </w:t>
      </w:r>
      <w:proofErr w:type="gramEnd"/>
      <w:r>
        <w:rPr>
          <w:rFonts w:ascii="inherit" w:hAnsi="inherit"/>
          <w:color w:val="212121"/>
        </w:rPr>
        <w:t xml:space="preserve">With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addition</w:t>
      </w:r>
      <w:proofErr w:type="spellEnd"/>
      <w:r>
        <w:rPr>
          <w:rFonts w:ascii="inherit" w:hAnsi="inherit"/>
          <w:color w:val="212121"/>
        </w:rPr>
        <w:t xml:space="preserve"> of </w:t>
      </w:r>
      <w:proofErr w:type="spellStart"/>
      <w:r>
        <w:rPr>
          <w:rFonts w:ascii="inherit" w:hAnsi="inherit"/>
          <w:color w:val="212121"/>
        </w:rPr>
        <w:t>compound</w:t>
      </w:r>
      <w:proofErr w:type="spellEnd"/>
      <w:r>
        <w:rPr>
          <w:rFonts w:ascii="inherit" w:hAnsi="inherit"/>
          <w:color w:val="212121"/>
        </w:rPr>
        <w:t xml:space="preserve"> A,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compo</w:t>
      </w:r>
      <w:r w:rsidR="008E0FFC">
        <w:rPr>
          <w:rFonts w:ascii="inherit" w:hAnsi="inherit"/>
          <w:color w:val="212121"/>
        </w:rPr>
        <w:t>sition</w:t>
      </w:r>
      <w:proofErr w:type="spellEnd"/>
      <w:r>
        <w:rPr>
          <w:rFonts w:ascii="inherit" w:hAnsi="inherit"/>
          <w:color w:val="212121"/>
        </w:rPr>
        <w:t xml:space="preserve"> of </w:t>
      </w:r>
      <w:proofErr w:type="spellStart"/>
      <w:r>
        <w:rPr>
          <w:rFonts w:ascii="inherit" w:hAnsi="inherit"/>
          <w:color w:val="212121"/>
        </w:rPr>
        <w:t>phase</w:t>
      </w:r>
      <w:proofErr w:type="spellEnd"/>
      <w:r>
        <w:rPr>
          <w:rFonts w:ascii="inherit" w:hAnsi="inherit"/>
          <w:color w:val="212121"/>
        </w:rPr>
        <w:t xml:space="preserve"> m, in </w:t>
      </w:r>
      <w:proofErr w:type="spellStart"/>
      <w:r>
        <w:rPr>
          <w:rFonts w:ascii="inherit" w:hAnsi="inherit"/>
          <w:color w:val="212121"/>
        </w:rPr>
        <w:t>which</w:t>
      </w:r>
      <w:proofErr w:type="spellEnd"/>
      <w:r>
        <w:rPr>
          <w:rFonts w:ascii="inherit" w:hAnsi="inherit"/>
          <w:color w:val="212121"/>
        </w:rPr>
        <w:t xml:space="preserve"> B is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solvent</w:t>
      </w:r>
      <w:proofErr w:type="spellEnd"/>
      <w:r>
        <w:rPr>
          <w:rFonts w:ascii="inherit" w:hAnsi="inherit"/>
          <w:color w:val="212121"/>
        </w:rPr>
        <w:t xml:space="preserve">, is </w:t>
      </w:r>
      <w:proofErr w:type="spellStart"/>
      <w:r>
        <w:rPr>
          <w:rFonts w:ascii="inherit" w:hAnsi="inherit"/>
          <w:color w:val="212121"/>
        </w:rPr>
        <w:t>changed</w:t>
      </w:r>
      <w:proofErr w:type="spellEnd"/>
      <w:r>
        <w:rPr>
          <w:rFonts w:ascii="inherit" w:hAnsi="inherit"/>
          <w:color w:val="212121"/>
        </w:rPr>
        <w:t xml:space="preserve"> </w:t>
      </w:r>
      <w:proofErr w:type="spellStart"/>
      <w:r>
        <w:rPr>
          <w:rFonts w:ascii="inherit" w:hAnsi="inherit"/>
          <w:color w:val="212121"/>
        </w:rPr>
        <w:t>along</w:t>
      </w:r>
      <w:proofErr w:type="spellEnd"/>
      <w:r>
        <w:rPr>
          <w:rFonts w:ascii="inherit" w:hAnsi="inherit"/>
          <w:color w:val="212121"/>
        </w:rPr>
        <w:t xml:space="preserve">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mK</w:t>
      </w:r>
      <w:proofErr w:type="spellEnd"/>
      <w:r>
        <w:rPr>
          <w:rFonts w:ascii="inherit" w:hAnsi="inherit"/>
          <w:color w:val="212121"/>
        </w:rPr>
        <w:t xml:space="preserve"> </w:t>
      </w:r>
      <w:proofErr w:type="spellStart"/>
      <w:r>
        <w:rPr>
          <w:rFonts w:ascii="inherit" w:hAnsi="inherit"/>
          <w:color w:val="212121"/>
        </w:rPr>
        <w:t>curve</w:t>
      </w:r>
      <w:proofErr w:type="spellEnd"/>
      <w:r w:rsidR="008E0FFC">
        <w:rPr>
          <w:rFonts w:ascii="inherit" w:hAnsi="inherit"/>
          <w:color w:val="212121"/>
        </w:rPr>
        <w:t>,</w:t>
      </w:r>
      <w:r>
        <w:rPr>
          <w:rFonts w:ascii="inherit" w:hAnsi="inherit"/>
          <w:color w:val="212121"/>
        </w:rPr>
        <w:t xml:space="preserve"> </w:t>
      </w:r>
      <w:proofErr w:type="spellStart"/>
      <w:r>
        <w:rPr>
          <w:rFonts w:ascii="inherit" w:hAnsi="inherit"/>
          <w:color w:val="212121"/>
        </w:rPr>
        <w:t>while</w:t>
      </w:r>
      <w:proofErr w:type="spellEnd"/>
      <w:r>
        <w:rPr>
          <w:rFonts w:ascii="inherit" w:hAnsi="inherit"/>
          <w:color w:val="212121"/>
        </w:rPr>
        <w:t xml:space="preserve">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compo</w:t>
      </w:r>
      <w:r w:rsidR="008E0FFC">
        <w:rPr>
          <w:rFonts w:ascii="inherit" w:hAnsi="inherit"/>
          <w:color w:val="212121"/>
        </w:rPr>
        <w:t>sition</w:t>
      </w:r>
      <w:proofErr w:type="spellEnd"/>
      <w:r>
        <w:rPr>
          <w:rFonts w:ascii="inherit" w:hAnsi="inherit"/>
          <w:color w:val="212121"/>
        </w:rPr>
        <w:t xml:space="preserve"> of </w:t>
      </w:r>
      <w:proofErr w:type="spellStart"/>
      <w:r>
        <w:rPr>
          <w:rFonts w:ascii="inherit" w:hAnsi="inherit"/>
          <w:color w:val="212121"/>
        </w:rPr>
        <w:t>phase</w:t>
      </w:r>
      <w:proofErr w:type="spellEnd"/>
      <w:r>
        <w:rPr>
          <w:rFonts w:ascii="inherit" w:hAnsi="inherit"/>
          <w:color w:val="212121"/>
        </w:rPr>
        <w:t xml:space="preserve"> n, in </w:t>
      </w:r>
      <w:proofErr w:type="spellStart"/>
      <w:r>
        <w:rPr>
          <w:rFonts w:ascii="inherit" w:hAnsi="inherit"/>
          <w:color w:val="212121"/>
        </w:rPr>
        <w:t>which</w:t>
      </w:r>
      <w:proofErr w:type="spellEnd"/>
      <w:r>
        <w:rPr>
          <w:rFonts w:ascii="inherit" w:hAnsi="inherit"/>
          <w:color w:val="212121"/>
        </w:rPr>
        <w:t xml:space="preserve"> C is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solvent</w:t>
      </w:r>
      <w:proofErr w:type="spellEnd"/>
      <w:r>
        <w:rPr>
          <w:rFonts w:ascii="inherit" w:hAnsi="inherit"/>
          <w:color w:val="212121"/>
        </w:rPr>
        <w:t xml:space="preserve">, is </w:t>
      </w:r>
      <w:proofErr w:type="spellStart"/>
      <w:r>
        <w:rPr>
          <w:rFonts w:ascii="inherit" w:hAnsi="inherit"/>
          <w:color w:val="212121"/>
        </w:rPr>
        <w:t>changed</w:t>
      </w:r>
      <w:proofErr w:type="spellEnd"/>
      <w:r>
        <w:rPr>
          <w:rFonts w:ascii="inherit" w:hAnsi="inherit"/>
          <w:color w:val="212121"/>
        </w:rPr>
        <w:t xml:space="preserve"> </w:t>
      </w:r>
      <w:proofErr w:type="spellStart"/>
      <w:r>
        <w:rPr>
          <w:rFonts w:ascii="inherit" w:hAnsi="inherit"/>
          <w:color w:val="212121"/>
        </w:rPr>
        <w:t>along</w:t>
      </w:r>
      <w:proofErr w:type="spellEnd"/>
      <w:r>
        <w:rPr>
          <w:rFonts w:ascii="inherit" w:hAnsi="inherit"/>
          <w:color w:val="212121"/>
        </w:rPr>
        <w:t xml:space="preserve">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nK</w:t>
      </w:r>
      <w:proofErr w:type="spellEnd"/>
      <w:r>
        <w:rPr>
          <w:rFonts w:ascii="inherit" w:hAnsi="inherit"/>
          <w:color w:val="212121"/>
        </w:rPr>
        <w:t xml:space="preserve"> </w:t>
      </w:r>
      <w:proofErr w:type="spellStart"/>
      <w:r>
        <w:rPr>
          <w:rFonts w:ascii="inherit" w:hAnsi="inherit"/>
          <w:color w:val="212121"/>
        </w:rPr>
        <w:t>curve</w:t>
      </w:r>
      <w:proofErr w:type="spellEnd"/>
      <w:r>
        <w:rPr>
          <w:rFonts w:ascii="inherit" w:hAnsi="inherit"/>
          <w:color w:val="212121"/>
        </w:rPr>
        <w:t xml:space="preserve"> </w:t>
      </w:r>
      <w:proofErr w:type="spellStart"/>
      <w:r>
        <w:rPr>
          <w:rFonts w:ascii="inherit" w:hAnsi="inherit"/>
          <w:color w:val="212121"/>
        </w:rPr>
        <w:t>to</w:t>
      </w:r>
      <w:proofErr w:type="spellEnd"/>
      <w:r>
        <w:rPr>
          <w:rFonts w:ascii="inherit" w:hAnsi="inherit"/>
          <w:color w:val="212121"/>
        </w:rPr>
        <w:t xml:space="preserve"> </w:t>
      </w:r>
      <w:proofErr w:type="spellStart"/>
      <w:r>
        <w:rPr>
          <w:rFonts w:ascii="inherit" w:hAnsi="inherit"/>
          <w:color w:val="212121"/>
        </w:rPr>
        <w:t>reach</w:t>
      </w:r>
      <w:proofErr w:type="spellEnd"/>
      <w:r>
        <w:rPr>
          <w:rFonts w:ascii="inherit" w:hAnsi="inherit"/>
          <w:color w:val="212121"/>
        </w:rPr>
        <w:t xml:space="preserve"> </w:t>
      </w:r>
      <w:proofErr w:type="spellStart"/>
      <w:r>
        <w:rPr>
          <w:rFonts w:ascii="inherit" w:hAnsi="inherit"/>
          <w:color w:val="212121"/>
        </w:rPr>
        <w:t>the</w:t>
      </w:r>
      <w:proofErr w:type="spellEnd"/>
      <w:r>
        <w:rPr>
          <w:rFonts w:ascii="inherit" w:hAnsi="inherit"/>
          <w:color w:val="212121"/>
        </w:rPr>
        <w:t xml:space="preserve"> K </w:t>
      </w:r>
      <w:proofErr w:type="spellStart"/>
      <w:r>
        <w:rPr>
          <w:rFonts w:ascii="inherit" w:hAnsi="inherit"/>
          <w:color w:val="212121"/>
        </w:rPr>
        <w:t>point</w:t>
      </w:r>
      <w:proofErr w:type="spellEnd"/>
      <w:r>
        <w:rPr>
          <w:rFonts w:ascii="inherit" w:hAnsi="inherit"/>
          <w:color w:val="212121"/>
        </w:rPr>
        <w:t>.</w:t>
      </w:r>
      <w:r w:rsidR="008E0FFC" w:rsidRPr="008E0FFC">
        <w:rPr>
          <w:rFonts w:ascii="inherit" w:hAnsi="inherit"/>
          <w:color w:val="212121"/>
        </w:rPr>
        <w:t xml:space="preserve"> </w:t>
      </w:r>
      <w:r w:rsidR="008E0FFC">
        <w:rPr>
          <w:rFonts w:ascii="inherit" w:hAnsi="inherit"/>
          <w:color w:val="212121"/>
        </w:rPr>
        <w:t>This point is called the peak point or isothermal critical point.</w:t>
      </w:r>
      <w:r w:rsidR="008E0FFC" w:rsidRPr="008E0FFC">
        <w:rPr>
          <w:rFonts w:asciiTheme="minorHAnsi" w:eastAsiaTheme="minorHAnsi" w:hAnsiTheme="minorHAnsi" w:cstheme="minorBidi"/>
          <w:sz w:val="22"/>
          <w:szCs w:val="22"/>
          <w:lang w:eastAsia="en-US"/>
        </w:rPr>
        <w:t xml:space="preserve"> </w:t>
      </w:r>
      <w:r w:rsidR="008E0FFC" w:rsidRPr="008E0FFC">
        <w:rPr>
          <w:rFonts w:ascii="inherit" w:hAnsi="inherit"/>
          <w:color w:val="212121"/>
        </w:rPr>
        <w:t xml:space="preserve">At </w:t>
      </w:r>
      <w:proofErr w:type="spellStart"/>
      <w:r w:rsidR="008E0FFC" w:rsidRPr="008E0FFC">
        <w:rPr>
          <w:rFonts w:ascii="inherit" w:hAnsi="inherit"/>
          <w:color w:val="212121"/>
        </w:rPr>
        <w:t>this</w:t>
      </w:r>
      <w:proofErr w:type="spellEnd"/>
      <w:r w:rsidR="008E0FFC" w:rsidRPr="008E0FFC">
        <w:rPr>
          <w:rFonts w:ascii="inherit" w:hAnsi="inherit"/>
          <w:color w:val="212121"/>
        </w:rPr>
        <w:t xml:space="preserve"> </w:t>
      </w:r>
      <w:proofErr w:type="spellStart"/>
      <w:r w:rsidR="008E0FFC" w:rsidRPr="008E0FFC">
        <w:rPr>
          <w:rFonts w:ascii="inherit" w:hAnsi="inherit"/>
          <w:color w:val="212121"/>
        </w:rPr>
        <w:t>point</w:t>
      </w:r>
      <w:proofErr w:type="spellEnd"/>
      <w:r w:rsidR="008E0FFC" w:rsidRPr="008E0FFC">
        <w:rPr>
          <w:rFonts w:ascii="inherit" w:hAnsi="inherit"/>
          <w:color w:val="212121"/>
        </w:rPr>
        <w:t xml:space="preserve">, </w:t>
      </w:r>
      <w:proofErr w:type="spellStart"/>
      <w:r w:rsidR="008E0FFC">
        <w:rPr>
          <w:rFonts w:ascii="inherit" w:hAnsi="inherit"/>
          <w:color w:val="212121"/>
        </w:rPr>
        <w:t>the</w:t>
      </w:r>
      <w:proofErr w:type="spellEnd"/>
      <w:r w:rsidR="008E0FFC">
        <w:rPr>
          <w:rFonts w:ascii="inherit" w:hAnsi="inherit"/>
          <w:color w:val="212121"/>
        </w:rPr>
        <w:t xml:space="preserve"> </w:t>
      </w:r>
      <w:proofErr w:type="spellStart"/>
      <w:r w:rsidR="008E0FFC">
        <w:rPr>
          <w:rFonts w:ascii="inherit" w:hAnsi="inherit"/>
          <w:color w:val="212121"/>
        </w:rPr>
        <w:t>composition</w:t>
      </w:r>
      <w:proofErr w:type="spellEnd"/>
      <w:r w:rsidR="008E0FFC">
        <w:rPr>
          <w:rFonts w:ascii="inherit" w:hAnsi="inherit"/>
          <w:color w:val="212121"/>
        </w:rPr>
        <w:t xml:space="preserve"> of </w:t>
      </w:r>
      <w:proofErr w:type="spellStart"/>
      <w:r w:rsidR="008E0FFC" w:rsidRPr="008E0FFC">
        <w:rPr>
          <w:rFonts w:ascii="inherit" w:hAnsi="inherit"/>
          <w:color w:val="212121"/>
        </w:rPr>
        <w:t>two</w:t>
      </w:r>
      <w:proofErr w:type="spellEnd"/>
      <w:r w:rsidR="008E0FFC" w:rsidRPr="008E0FFC">
        <w:rPr>
          <w:rFonts w:ascii="inherit" w:hAnsi="inherit"/>
          <w:color w:val="212121"/>
        </w:rPr>
        <w:t xml:space="preserve"> </w:t>
      </w:r>
      <w:proofErr w:type="spellStart"/>
      <w:r w:rsidR="008E0FFC" w:rsidRPr="008E0FFC">
        <w:rPr>
          <w:rFonts w:ascii="inherit" w:hAnsi="inherit"/>
          <w:color w:val="212121"/>
        </w:rPr>
        <w:t>phases</w:t>
      </w:r>
      <w:proofErr w:type="spellEnd"/>
      <w:r w:rsidR="008E0FFC" w:rsidRPr="008E0FFC">
        <w:rPr>
          <w:rFonts w:ascii="inherit" w:hAnsi="inherit"/>
          <w:color w:val="212121"/>
        </w:rPr>
        <w:t xml:space="preserve"> </w:t>
      </w:r>
      <w:proofErr w:type="spellStart"/>
      <w:r w:rsidR="008E0FFC" w:rsidRPr="008E0FFC">
        <w:rPr>
          <w:rFonts w:ascii="inherit" w:hAnsi="inherit"/>
          <w:color w:val="212121"/>
        </w:rPr>
        <w:t>thermodynamically</w:t>
      </w:r>
      <w:proofErr w:type="spellEnd"/>
      <w:r w:rsidR="008E0FFC" w:rsidRPr="008E0FFC">
        <w:rPr>
          <w:rFonts w:ascii="inherit" w:hAnsi="inherit"/>
          <w:color w:val="212121"/>
        </w:rPr>
        <w:t xml:space="preserve"> </w:t>
      </w:r>
      <w:r w:rsidR="0069540B">
        <w:rPr>
          <w:rFonts w:ascii="inherit" w:hAnsi="inherit"/>
          <w:color w:val="212121"/>
        </w:rPr>
        <w:t xml:space="preserve">in </w:t>
      </w:r>
      <w:proofErr w:type="spellStart"/>
      <w:r w:rsidR="0069540B">
        <w:rPr>
          <w:rFonts w:ascii="inherit" w:hAnsi="inherit"/>
          <w:color w:val="212121"/>
        </w:rPr>
        <w:t>equilibrium</w:t>
      </w:r>
      <w:proofErr w:type="spellEnd"/>
      <w:r w:rsidR="008E0FFC" w:rsidRPr="008E0FFC">
        <w:rPr>
          <w:rFonts w:ascii="inherit" w:hAnsi="inherit"/>
          <w:color w:val="212121"/>
        </w:rPr>
        <w:t xml:space="preserve"> </w:t>
      </w:r>
      <w:proofErr w:type="spellStart"/>
      <w:r w:rsidR="008E0FFC" w:rsidRPr="008E0FFC">
        <w:rPr>
          <w:rFonts w:ascii="inherit" w:hAnsi="inherit"/>
          <w:color w:val="212121"/>
        </w:rPr>
        <w:t>with</w:t>
      </w:r>
      <w:proofErr w:type="spellEnd"/>
      <w:r w:rsidR="008E0FFC" w:rsidRPr="008E0FFC">
        <w:rPr>
          <w:rFonts w:ascii="inherit" w:hAnsi="inherit"/>
          <w:color w:val="212121"/>
        </w:rPr>
        <w:t xml:space="preserve"> </w:t>
      </w:r>
      <w:proofErr w:type="spellStart"/>
      <w:r w:rsidR="008E0FFC" w:rsidRPr="008E0FFC">
        <w:rPr>
          <w:rFonts w:ascii="inherit" w:hAnsi="inherit"/>
          <w:color w:val="212121"/>
        </w:rPr>
        <w:t>each</w:t>
      </w:r>
      <w:proofErr w:type="spellEnd"/>
      <w:r w:rsidR="008E0FFC" w:rsidRPr="008E0FFC">
        <w:rPr>
          <w:rFonts w:ascii="inherit" w:hAnsi="inherit"/>
          <w:color w:val="212121"/>
        </w:rPr>
        <w:t xml:space="preserve"> </w:t>
      </w:r>
      <w:proofErr w:type="spellStart"/>
      <w:r w:rsidR="008E0FFC" w:rsidRPr="008E0FFC">
        <w:rPr>
          <w:rFonts w:ascii="inherit" w:hAnsi="inherit"/>
          <w:color w:val="212121"/>
        </w:rPr>
        <w:t>other</w:t>
      </w:r>
      <w:proofErr w:type="spellEnd"/>
      <w:r w:rsidR="008E0FFC" w:rsidRPr="008E0FFC">
        <w:rPr>
          <w:rFonts w:ascii="inherit" w:hAnsi="inherit"/>
          <w:color w:val="212121"/>
        </w:rPr>
        <w:t xml:space="preserve"> (m </w:t>
      </w:r>
      <w:proofErr w:type="spellStart"/>
      <w:r w:rsidR="008E0FFC" w:rsidRPr="008E0FFC">
        <w:rPr>
          <w:rFonts w:ascii="inherit" w:hAnsi="inherit"/>
          <w:color w:val="212121"/>
        </w:rPr>
        <w:t>and</w:t>
      </w:r>
      <w:proofErr w:type="spellEnd"/>
      <w:r w:rsidR="008E0FFC" w:rsidRPr="008E0FFC">
        <w:rPr>
          <w:rFonts w:ascii="inherit" w:hAnsi="inherit"/>
          <w:color w:val="212121"/>
        </w:rPr>
        <w:t xml:space="preserve"> n </w:t>
      </w:r>
      <w:proofErr w:type="spellStart"/>
      <w:r w:rsidR="008E0FFC" w:rsidRPr="008E0FFC">
        <w:rPr>
          <w:rFonts w:ascii="inherit" w:hAnsi="inherit"/>
          <w:color w:val="212121"/>
        </w:rPr>
        <w:t>phases</w:t>
      </w:r>
      <w:proofErr w:type="spellEnd"/>
      <w:r w:rsidR="008E0FFC" w:rsidRPr="008E0FFC">
        <w:rPr>
          <w:rFonts w:ascii="inherit" w:hAnsi="inherit"/>
          <w:color w:val="212121"/>
        </w:rPr>
        <w:t xml:space="preserve">) </w:t>
      </w:r>
      <w:proofErr w:type="spellStart"/>
      <w:r w:rsidR="008E0FFC" w:rsidRPr="008E0FFC">
        <w:rPr>
          <w:rFonts w:ascii="inherit" w:hAnsi="inherit"/>
          <w:color w:val="212121"/>
        </w:rPr>
        <w:t>are</w:t>
      </w:r>
      <w:proofErr w:type="spellEnd"/>
      <w:r w:rsidR="008E0FFC" w:rsidRPr="008E0FFC">
        <w:rPr>
          <w:rFonts w:ascii="inherit" w:hAnsi="inherit"/>
          <w:color w:val="212121"/>
        </w:rPr>
        <w:t xml:space="preserve"> </w:t>
      </w:r>
      <w:proofErr w:type="spellStart"/>
      <w:r w:rsidR="008E0FFC" w:rsidRPr="008E0FFC">
        <w:rPr>
          <w:rFonts w:ascii="inherit" w:hAnsi="inherit"/>
          <w:color w:val="212121"/>
        </w:rPr>
        <w:t>the</w:t>
      </w:r>
      <w:proofErr w:type="spellEnd"/>
      <w:r w:rsidR="008E0FFC" w:rsidRPr="008E0FFC">
        <w:rPr>
          <w:rFonts w:ascii="inherit" w:hAnsi="inherit"/>
          <w:color w:val="212121"/>
        </w:rPr>
        <w:t xml:space="preserve"> </w:t>
      </w:r>
      <w:proofErr w:type="spellStart"/>
      <w:r w:rsidR="008E0FFC" w:rsidRPr="008E0FFC">
        <w:rPr>
          <w:rFonts w:ascii="inherit" w:hAnsi="inherit"/>
          <w:color w:val="212121"/>
        </w:rPr>
        <w:t>same</w:t>
      </w:r>
      <w:proofErr w:type="spellEnd"/>
      <w:r w:rsidR="008E0FFC" w:rsidRPr="008E0FFC">
        <w:rPr>
          <w:rFonts w:ascii="inherit" w:hAnsi="inherit"/>
          <w:color w:val="212121"/>
        </w:rPr>
        <w:t>.</w:t>
      </w:r>
      <w:r w:rsidR="008E0FFC">
        <w:rPr>
          <w:rFonts w:ascii="inherit" w:hAnsi="inherit"/>
          <w:color w:val="212121"/>
        </w:rPr>
        <w:t xml:space="preserve"> </w:t>
      </w:r>
      <w:proofErr w:type="spellStart"/>
      <w:r w:rsidR="008E0FFC">
        <w:rPr>
          <w:rFonts w:ascii="inherit" w:hAnsi="inherit"/>
          <w:color w:val="212121"/>
        </w:rPr>
        <w:t>Accordingly</w:t>
      </w:r>
      <w:proofErr w:type="spellEnd"/>
      <w:r w:rsidR="008E0FFC">
        <w:rPr>
          <w:rFonts w:ascii="inherit" w:hAnsi="inherit"/>
          <w:color w:val="212121"/>
        </w:rPr>
        <w:t xml:space="preserve">, </w:t>
      </w:r>
      <w:proofErr w:type="spellStart"/>
      <w:r w:rsidR="008E0FFC">
        <w:rPr>
          <w:rFonts w:ascii="inherit" w:hAnsi="inherit"/>
          <w:color w:val="212121"/>
        </w:rPr>
        <w:t>the</w:t>
      </w:r>
      <w:proofErr w:type="spellEnd"/>
      <w:r w:rsidR="008E0FFC">
        <w:rPr>
          <w:rFonts w:ascii="inherit" w:hAnsi="inherit"/>
          <w:color w:val="212121"/>
        </w:rPr>
        <w:t xml:space="preserve"> </w:t>
      </w:r>
      <w:proofErr w:type="spellStart"/>
      <w:r w:rsidR="008E0FFC">
        <w:rPr>
          <w:rFonts w:ascii="inherit" w:hAnsi="inherit"/>
          <w:color w:val="212121"/>
        </w:rPr>
        <w:t>mKn</w:t>
      </w:r>
      <w:proofErr w:type="spellEnd"/>
      <w:r w:rsidR="008E0FFC">
        <w:rPr>
          <w:rFonts w:ascii="inherit" w:hAnsi="inherit"/>
          <w:color w:val="212121"/>
        </w:rPr>
        <w:t xml:space="preserve"> </w:t>
      </w:r>
      <w:proofErr w:type="spellStart"/>
      <w:r w:rsidR="008E0FFC">
        <w:rPr>
          <w:rFonts w:ascii="inherit" w:hAnsi="inherit"/>
          <w:color w:val="212121"/>
        </w:rPr>
        <w:t>curve</w:t>
      </w:r>
      <w:proofErr w:type="spellEnd"/>
      <w:r w:rsidR="008E0FFC">
        <w:rPr>
          <w:rFonts w:ascii="inherit" w:hAnsi="inherit"/>
          <w:color w:val="212121"/>
        </w:rPr>
        <w:t xml:space="preserve"> </w:t>
      </w:r>
      <w:proofErr w:type="spellStart"/>
      <w:r w:rsidR="008E0FFC">
        <w:rPr>
          <w:rFonts w:ascii="inherit" w:hAnsi="inherit"/>
          <w:color w:val="212121"/>
        </w:rPr>
        <w:t>represents</w:t>
      </w:r>
      <w:proofErr w:type="spellEnd"/>
      <w:r w:rsidR="008E0FFC">
        <w:rPr>
          <w:rFonts w:ascii="inherit" w:hAnsi="inherit"/>
          <w:color w:val="212121"/>
        </w:rPr>
        <w:t xml:space="preserve"> </w:t>
      </w:r>
      <w:proofErr w:type="spellStart"/>
      <w:r w:rsidR="008E0FFC">
        <w:rPr>
          <w:rFonts w:ascii="inherit" w:hAnsi="inherit"/>
          <w:color w:val="212121"/>
        </w:rPr>
        <w:t>the</w:t>
      </w:r>
      <w:proofErr w:type="spellEnd"/>
      <w:r w:rsidR="008E0FFC">
        <w:rPr>
          <w:rFonts w:ascii="inherit" w:hAnsi="inherit"/>
          <w:color w:val="212121"/>
        </w:rPr>
        <w:t xml:space="preserve"> </w:t>
      </w:r>
      <w:proofErr w:type="spellStart"/>
      <w:r w:rsidR="008E0FFC">
        <w:rPr>
          <w:rFonts w:ascii="inherit" w:hAnsi="inherit"/>
          <w:color w:val="212121"/>
        </w:rPr>
        <w:t>equilibrium</w:t>
      </w:r>
      <w:proofErr w:type="spellEnd"/>
      <w:r w:rsidR="008E0FFC">
        <w:rPr>
          <w:rFonts w:ascii="inherit" w:hAnsi="inherit"/>
          <w:color w:val="212121"/>
        </w:rPr>
        <w:t xml:space="preserve"> </w:t>
      </w:r>
      <w:proofErr w:type="spellStart"/>
      <w:r w:rsidR="008E0FFC">
        <w:rPr>
          <w:rFonts w:ascii="inherit" w:hAnsi="inherit"/>
          <w:color w:val="212121"/>
        </w:rPr>
        <w:t>state</w:t>
      </w:r>
      <w:proofErr w:type="spellEnd"/>
      <w:r w:rsidR="008E0FFC">
        <w:rPr>
          <w:rFonts w:ascii="inherit" w:hAnsi="inherit"/>
          <w:color w:val="212121"/>
        </w:rPr>
        <w:t xml:space="preserve"> of two </w:t>
      </w:r>
      <w:proofErr w:type="spellStart"/>
      <w:r w:rsidR="008E0FFC">
        <w:rPr>
          <w:rFonts w:ascii="inherit" w:hAnsi="inherit"/>
          <w:color w:val="212121"/>
        </w:rPr>
        <w:t>phases</w:t>
      </w:r>
      <w:proofErr w:type="spellEnd"/>
      <w:r w:rsidR="008E0FFC">
        <w:rPr>
          <w:rFonts w:ascii="inherit" w:hAnsi="inherit"/>
          <w:color w:val="212121"/>
        </w:rPr>
        <w:t xml:space="preserve"> </w:t>
      </w:r>
      <w:proofErr w:type="spellStart"/>
      <w:r w:rsidR="008E0FFC">
        <w:rPr>
          <w:rFonts w:ascii="inherit" w:hAnsi="inherit"/>
          <w:color w:val="212121"/>
        </w:rPr>
        <w:t>and</w:t>
      </w:r>
      <w:proofErr w:type="spellEnd"/>
      <w:r w:rsidR="008E0FFC">
        <w:rPr>
          <w:rFonts w:ascii="inherit" w:hAnsi="inherit"/>
          <w:color w:val="212121"/>
        </w:rPr>
        <w:t xml:space="preserve"> at </w:t>
      </w:r>
      <w:proofErr w:type="spellStart"/>
      <w:r w:rsidR="008E0FFC">
        <w:rPr>
          <w:rFonts w:ascii="inherit" w:hAnsi="inherit"/>
          <w:color w:val="212121"/>
        </w:rPr>
        <w:t>each</w:t>
      </w:r>
      <w:proofErr w:type="spellEnd"/>
      <w:r w:rsidR="008E0FFC">
        <w:rPr>
          <w:rFonts w:ascii="inherit" w:hAnsi="inherit"/>
          <w:color w:val="212121"/>
        </w:rPr>
        <w:t xml:space="preserve"> </w:t>
      </w:r>
      <w:proofErr w:type="spellStart"/>
      <w:r w:rsidR="008E0FFC">
        <w:rPr>
          <w:rFonts w:ascii="inherit" w:hAnsi="inherit"/>
          <w:color w:val="212121"/>
        </w:rPr>
        <w:t>point</w:t>
      </w:r>
      <w:proofErr w:type="spellEnd"/>
      <w:r w:rsidR="008E0FFC">
        <w:rPr>
          <w:rFonts w:ascii="inherit" w:hAnsi="inherit"/>
          <w:color w:val="212121"/>
        </w:rPr>
        <w:t xml:space="preserve"> on </w:t>
      </w:r>
      <w:proofErr w:type="spellStart"/>
      <w:r w:rsidR="008E0FFC">
        <w:rPr>
          <w:rFonts w:ascii="inherit" w:hAnsi="inherit"/>
          <w:color w:val="212121"/>
        </w:rPr>
        <w:t>the</w:t>
      </w:r>
      <w:proofErr w:type="spellEnd"/>
      <w:r w:rsidR="008E0FFC">
        <w:rPr>
          <w:rFonts w:ascii="inherit" w:hAnsi="inherit"/>
          <w:color w:val="212121"/>
        </w:rPr>
        <w:t xml:space="preserve"> </w:t>
      </w:r>
      <w:proofErr w:type="spellStart"/>
      <w:r w:rsidR="008E0FFC">
        <w:rPr>
          <w:rFonts w:ascii="inherit" w:hAnsi="inherit"/>
          <w:color w:val="212121"/>
        </w:rPr>
        <w:t>curve</w:t>
      </w:r>
      <w:proofErr w:type="spellEnd"/>
      <w:r w:rsidR="008E0FFC">
        <w:rPr>
          <w:rFonts w:ascii="inherit" w:hAnsi="inherit"/>
          <w:color w:val="212121"/>
        </w:rPr>
        <w:t xml:space="preserve">, </w:t>
      </w:r>
      <w:proofErr w:type="spellStart"/>
      <w:r w:rsidR="008E0FFC">
        <w:rPr>
          <w:rFonts w:ascii="inherit" w:hAnsi="inherit"/>
          <w:color w:val="212121"/>
        </w:rPr>
        <w:t>there</w:t>
      </w:r>
      <w:proofErr w:type="spellEnd"/>
      <w:r w:rsidR="008E0FFC">
        <w:rPr>
          <w:rFonts w:ascii="inherit" w:hAnsi="inherit"/>
          <w:color w:val="212121"/>
        </w:rPr>
        <w:t xml:space="preserve"> </w:t>
      </w:r>
      <w:proofErr w:type="spellStart"/>
      <w:r w:rsidR="008E0FFC">
        <w:rPr>
          <w:rFonts w:ascii="inherit" w:hAnsi="inherit"/>
          <w:color w:val="212121"/>
        </w:rPr>
        <w:t>are</w:t>
      </w:r>
      <w:proofErr w:type="spellEnd"/>
      <w:r w:rsidR="008E0FFC">
        <w:rPr>
          <w:rFonts w:ascii="inherit" w:hAnsi="inherit"/>
          <w:color w:val="212121"/>
        </w:rPr>
        <w:t xml:space="preserve"> </w:t>
      </w:r>
      <w:proofErr w:type="spellStart"/>
      <w:r w:rsidR="008E0FFC">
        <w:rPr>
          <w:rFonts w:ascii="inherit" w:hAnsi="inherit"/>
          <w:color w:val="212121"/>
        </w:rPr>
        <w:t>two</w:t>
      </w:r>
      <w:proofErr w:type="spellEnd"/>
      <w:r w:rsidR="008E0FFC">
        <w:rPr>
          <w:rFonts w:ascii="inherit" w:hAnsi="inherit"/>
          <w:color w:val="212121"/>
        </w:rPr>
        <w:t xml:space="preserve"> </w:t>
      </w:r>
      <w:proofErr w:type="spellStart"/>
      <w:r w:rsidR="008E0FFC">
        <w:rPr>
          <w:rFonts w:ascii="inherit" w:hAnsi="inherit"/>
          <w:color w:val="212121"/>
        </w:rPr>
        <w:t>liquid</w:t>
      </w:r>
      <w:proofErr w:type="spellEnd"/>
      <w:r w:rsidR="008E0FFC">
        <w:rPr>
          <w:rFonts w:ascii="inherit" w:hAnsi="inherit"/>
          <w:color w:val="212121"/>
        </w:rPr>
        <w:t xml:space="preserve"> </w:t>
      </w:r>
      <w:proofErr w:type="spellStart"/>
      <w:r w:rsidR="008E0FFC">
        <w:rPr>
          <w:rFonts w:ascii="inherit" w:hAnsi="inherit"/>
          <w:color w:val="212121"/>
        </w:rPr>
        <w:t>phases</w:t>
      </w:r>
      <w:proofErr w:type="spellEnd"/>
      <w:r w:rsidR="008E0FFC">
        <w:rPr>
          <w:rFonts w:ascii="inherit" w:hAnsi="inherit"/>
          <w:color w:val="212121"/>
        </w:rPr>
        <w:t xml:space="preserve"> </w:t>
      </w:r>
      <w:proofErr w:type="spellStart"/>
      <w:r w:rsidR="008E0FFC">
        <w:rPr>
          <w:rFonts w:ascii="inherit" w:hAnsi="inherit"/>
          <w:color w:val="212121"/>
        </w:rPr>
        <w:t>that</w:t>
      </w:r>
      <w:proofErr w:type="spellEnd"/>
      <w:r w:rsidR="008E0FFC">
        <w:rPr>
          <w:rFonts w:ascii="inherit" w:hAnsi="inherit"/>
          <w:color w:val="212121"/>
        </w:rPr>
        <w:t xml:space="preserve"> </w:t>
      </w:r>
      <w:proofErr w:type="spellStart"/>
      <w:r w:rsidR="008E0FFC">
        <w:rPr>
          <w:rFonts w:ascii="inherit" w:hAnsi="inherit"/>
          <w:color w:val="212121"/>
        </w:rPr>
        <w:t>are</w:t>
      </w:r>
      <w:proofErr w:type="spellEnd"/>
      <w:r w:rsidR="008E0FFC">
        <w:rPr>
          <w:rFonts w:ascii="inherit" w:hAnsi="inherit"/>
          <w:color w:val="212121"/>
        </w:rPr>
        <w:t xml:space="preserve"> </w:t>
      </w:r>
      <w:r w:rsidR="0069540B">
        <w:rPr>
          <w:rFonts w:ascii="inherit" w:hAnsi="inherit"/>
          <w:color w:val="212121"/>
        </w:rPr>
        <w:t xml:space="preserve">in </w:t>
      </w:r>
      <w:proofErr w:type="spellStart"/>
      <w:r w:rsidR="0069540B">
        <w:rPr>
          <w:rFonts w:ascii="inherit" w:hAnsi="inherit"/>
          <w:color w:val="212121"/>
        </w:rPr>
        <w:t>equilibrium</w:t>
      </w:r>
      <w:proofErr w:type="spellEnd"/>
      <w:r w:rsidR="008E0FFC">
        <w:rPr>
          <w:rFonts w:ascii="inherit" w:hAnsi="inherit"/>
          <w:color w:val="212121"/>
        </w:rPr>
        <w:t xml:space="preserve"> </w:t>
      </w:r>
      <w:proofErr w:type="spellStart"/>
      <w:r w:rsidR="008E0FFC">
        <w:rPr>
          <w:rFonts w:ascii="inherit" w:hAnsi="inherit"/>
          <w:color w:val="212121"/>
        </w:rPr>
        <w:t>with</w:t>
      </w:r>
      <w:proofErr w:type="spellEnd"/>
      <w:r w:rsidR="008E0FFC">
        <w:rPr>
          <w:rFonts w:ascii="inherit" w:hAnsi="inherit"/>
          <w:color w:val="212121"/>
        </w:rPr>
        <w:t xml:space="preserve"> </w:t>
      </w:r>
      <w:proofErr w:type="spellStart"/>
      <w:r w:rsidR="008E0FFC">
        <w:rPr>
          <w:rFonts w:ascii="inherit" w:hAnsi="inherit"/>
          <w:color w:val="212121"/>
        </w:rPr>
        <w:t>each</w:t>
      </w:r>
      <w:proofErr w:type="spellEnd"/>
      <w:r w:rsidR="008E0FFC">
        <w:rPr>
          <w:rFonts w:ascii="inherit" w:hAnsi="inherit"/>
          <w:color w:val="212121"/>
        </w:rPr>
        <w:t xml:space="preserve"> </w:t>
      </w:r>
      <w:proofErr w:type="spellStart"/>
      <w:r w:rsidR="008E0FFC">
        <w:rPr>
          <w:rFonts w:ascii="inherit" w:hAnsi="inherit"/>
          <w:color w:val="212121"/>
        </w:rPr>
        <w:t>other</w:t>
      </w:r>
      <w:proofErr w:type="spellEnd"/>
      <w:r w:rsidR="008E0FFC">
        <w:rPr>
          <w:rFonts w:ascii="inherit" w:hAnsi="inherit"/>
          <w:color w:val="212121"/>
        </w:rPr>
        <w:t>.</w:t>
      </w:r>
      <w:r w:rsidR="008E0FFC" w:rsidRPr="008E0FFC">
        <w:rPr>
          <w:rFonts w:ascii="inherit" w:hAnsi="inherit"/>
          <w:color w:val="212121"/>
        </w:rPr>
        <w:t xml:space="preserve"> </w:t>
      </w:r>
      <w:r w:rsidR="008E0FFC">
        <w:rPr>
          <w:rFonts w:ascii="inherit" w:hAnsi="inherit"/>
          <w:color w:val="212121"/>
        </w:rPr>
        <w:t>There are always two phases inside this curve and one phase outside.</w:t>
      </w:r>
      <w:r w:rsidR="008E0FFC" w:rsidRPr="008E0FFC">
        <w:rPr>
          <w:rFonts w:ascii="inherit" w:hAnsi="inherit"/>
          <w:color w:val="212121"/>
        </w:rPr>
        <w:t xml:space="preserve"> </w:t>
      </w:r>
      <w:proofErr w:type="spellStart"/>
      <w:r w:rsidR="008E0FFC">
        <w:rPr>
          <w:rFonts w:ascii="inherit" w:hAnsi="inherit"/>
          <w:color w:val="212121"/>
        </w:rPr>
        <w:t>The</w:t>
      </w:r>
      <w:proofErr w:type="spellEnd"/>
      <w:r w:rsidR="008E0FFC">
        <w:rPr>
          <w:rFonts w:ascii="inherit" w:hAnsi="inherit"/>
          <w:color w:val="212121"/>
        </w:rPr>
        <w:t xml:space="preserve"> </w:t>
      </w:r>
      <w:proofErr w:type="spellStart"/>
      <w:r w:rsidR="0047746F">
        <w:rPr>
          <w:rFonts w:ascii="inherit" w:hAnsi="inherit"/>
          <w:color w:val="212121"/>
        </w:rPr>
        <w:t>mn</w:t>
      </w:r>
      <w:proofErr w:type="spellEnd"/>
      <w:r w:rsidR="0047746F">
        <w:rPr>
          <w:rFonts w:ascii="inherit" w:hAnsi="inherit"/>
          <w:color w:val="212121"/>
        </w:rPr>
        <w:t xml:space="preserve"> </w:t>
      </w:r>
      <w:proofErr w:type="spellStart"/>
      <w:r w:rsidR="008E0FFC">
        <w:rPr>
          <w:rFonts w:ascii="inherit" w:hAnsi="inherit"/>
          <w:color w:val="212121"/>
        </w:rPr>
        <w:t>line</w:t>
      </w:r>
      <w:proofErr w:type="spellEnd"/>
      <w:r w:rsidR="008E0FFC">
        <w:rPr>
          <w:rFonts w:ascii="inherit" w:hAnsi="inherit"/>
          <w:color w:val="212121"/>
        </w:rPr>
        <w:t xml:space="preserve"> </w:t>
      </w:r>
      <w:r w:rsidR="0047746F">
        <w:rPr>
          <w:rFonts w:ascii="inherit" w:hAnsi="inherit"/>
          <w:color w:val="212121"/>
        </w:rPr>
        <w:t>is</w:t>
      </w:r>
      <w:r w:rsidR="008E0FFC">
        <w:rPr>
          <w:rFonts w:ascii="inherit" w:hAnsi="inherit"/>
          <w:color w:val="212121"/>
        </w:rPr>
        <w:t xml:space="preserve"> </w:t>
      </w:r>
      <w:proofErr w:type="spellStart"/>
      <w:r w:rsidR="008E0FFC">
        <w:rPr>
          <w:rFonts w:ascii="inherit" w:hAnsi="inherit"/>
          <w:color w:val="212121"/>
        </w:rPr>
        <w:t>called</w:t>
      </w:r>
      <w:proofErr w:type="spellEnd"/>
      <w:r w:rsidR="008E0FFC">
        <w:rPr>
          <w:rFonts w:ascii="inherit" w:hAnsi="inherit"/>
          <w:color w:val="212121"/>
        </w:rPr>
        <w:t xml:space="preserve"> </w:t>
      </w:r>
      <w:proofErr w:type="spellStart"/>
      <w:r w:rsidR="008E0FFC">
        <w:rPr>
          <w:rFonts w:ascii="inherit" w:hAnsi="inherit"/>
          <w:color w:val="212121"/>
        </w:rPr>
        <w:t>the</w:t>
      </w:r>
      <w:proofErr w:type="spellEnd"/>
      <w:r w:rsidR="008E0FFC">
        <w:rPr>
          <w:rFonts w:ascii="inherit" w:hAnsi="inherit"/>
          <w:color w:val="212121"/>
        </w:rPr>
        <w:t xml:space="preserve"> </w:t>
      </w:r>
      <w:proofErr w:type="spellStart"/>
      <w:r w:rsidR="008E0FFC">
        <w:rPr>
          <w:rFonts w:ascii="inherit" w:hAnsi="inherit"/>
          <w:color w:val="212121"/>
        </w:rPr>
        <w:t>equilibrium</w:t>
      </w:r>
      <w:proofErr w:type="spellEnd"/>
      <w:r w:rsidR="008E0FFC">
        <w:rPr>
          <w:rFonts w:ascii="inherit" w:hAnsi="inherit"/>
          <w:color w:val="212121"/>
        </w:rPr>
        <w:t xml:space="preserve"> </w:t>
      </w:r>
      <w:proofErr w:type="spellStart"/>
      <w:r w:rsidR="008E0FFC">
        <w:rPr>
          <w:rFonts w:ascii="inherit" w:hAnsi="inherit"/>
          <w:color w:val="212121"/>
        </w:rPr>
        <w:t>line</w:t>
      </w:r>
      <w:proofErr w:type="spellEnd"/>
      <w:r w:rsidR="008E0FFC">
        <w:rPr>
          <w:rFonts w:ascii="inherit" w:hAnsi="inherit"/>
          <w:color w:val="212121"/>
        </w:rPr>
        <w:t xml:space="preserve">, </w:t>
      </w:r>
      <w:proofErr w:type="spellStart"/>
      <w:r w:rsidR="008E0FFC">
        <w:rPr>
          <w:rFonts w:ascii="inherit" w:hAnsi="inherit"/>
          <w:color w:val="212121"/>
        </w:rPr>
        <w:t>connect</w:t>
      </w:r>
      <w:r w:rsidR="0047746F">
        <w:rPr>
          <w:rFonts w:ascii="inherit" w:hAnsi="inherit"/>
          <w:color w:val="212121"/>
        </w:rPr>
        <w:t>ing</w:t>
      </w:r>
      <w:proofErr w:type="spellEnd"/>
      <w:r w:rsidR="008E0FFC">
        <w:rPr>
          <w:rFonts w:ascii="inherit" w:hAnsi="inherit"/>
          <w:color w:val="212121"/>
        </w:rPr>
        <w:t xml:space="preserve"> </w:t>
      </w:r>
      <w:proofErr w:type="spellStart"/>
      <w:r w:rsidR="008E0FFC">
        <w:rPr>
          <w:rFonts w:ascii="inherit" w:hAnsi="inherit"/>
          <w:color w:val="212121"/>
        </w:rPr>
        <w:t>the</w:t>
      </w:r>
      <w:proofErr w:type="spellEnd"/>
      <w:r w:rsidR="008E0FFC">
        <w:rPr>
          <w:rFonts w:ascii="inherit" w:hAnsi="inherit"/>
          <w:color w:val="212121"/>
        </w:rPr>
        <w:t xml:space="preserve"> m </w:t>
      </w:r>
      <w:proofErr w:type="spellStart"/>
      <w:r w:rsidR="008E0FFC">
        <w:rPr>
          <w:rFonts w:ascii="inherit" w:hAnsi="inherit"/>
          <w:color w:val="212121"/>
        </w:rPr>
        <w:t>and</w:t>
      </w:r>
      <w:proofErr w:type="spellEnd"/>
      <w:r w:rsidR="008E0FFC">
        <w:rPr>
          <w:rFonts w:ascii="inherit" w:hAnsi="inherit"/>
          <w:color w:val="212121"/>
        </w:rPr>
        <w:t xml:space="preserve"> n </w:t>
      </w:r>
      <w:proofErr w:type="spellStart"/>
      <w:r w:rsidR="008E0FFC">
        <w:rPr>
          <w:rFonts w:ascii="inherit" w:hAnsi="inherit"/>
          <w:color w:val="212121"/>
        </w:rPr>
        <w:t>phases</w:t>
      </w:r>
      <w:proofErr w:type="spellEnd"/>
      <w:r w:rsidR="008E0FFC">
        <w:rPr>
          <w:rFonts w:ascii="inherit" w:hAnsi="inherit"/>
          <w:color w:val="212121"/>
        </w:rPr>
        <w:t xml:space="preserve"> </w:t>
      </w:r>
      <w:proofErr w:type="spellStart"/>
      <w:r w:rsidR="008E0FFC">
        <w:rPr>
          <w:rFonts w:ascii="inherit" w:hAnsi="inherit"/>
          <w:color w:val="212121"/>
        </w:rPr>
        <w:t>which</w:t>
      </w:r>
      <w:proofErr w:type="spellEnd"/>
      <w:r w:rsidR="008E0FFC">
        <w:rPr>
          <w:rFonts w:ascii="inherit" w:hAnsi="inherit"/>
          <w:color w:val="212121"/>
        </w:rPr>
        <w:t xml:space="preserve"> </w:t>
      </w:r>
      <w:proofErr w:type="spellStart"/>
      <w:r w:rsidR="008E0FFC">
        <w:rPr>
          <w:rFonts w:ascii="inherit" w:hAnsi="inherit"/>
          <w:color w:val="212121"/>
        </w:rPr>
        <w:t>are</w:t>
      </w:r>
      <w:proofErr w:type="spellEnd"/>
      <w:r w:rsidR="008E0FFC">
        <w:rPr>
          <w:rFonts w:ascii="inherit" w:hAnsi="inherit"/>
          <w:color w:val="212121"/>
        </w:rPr>
        <w:t xml:space="preserve"> in </w:t>
      </w:r>
      <w:proofErr w:type="spellStart"/>
      <w:r w:rsidR="0069540B">
        <w:rPr>
          <w:rFonts w:ascii="inherit" w:hAnsi="inherit"/>
          <w:color w:val="212121"/>
        </w:rPr>
        <w:t>equilibrium</w:t>
      </w:r>
      <w:proofErr w:type="spellEnd"/>
      <w:r w:rsidR="008E0FFC">
        <w:rPr>
          <w:rFonts w:ascii="inherit" w:hAnsi="inherit"/>
          <w:color w:val="212121"/>
        </w:rPr>
        <w:t xml:space="preserve"> </w:t>
      </w:r>
      <w:proofErr w:type="spellStart"/>
      <w:r w:rsidR="008E0FFC">
        <w:rPr>
          <w:rFonts w:ascii="inherit" w:hAnsi="inherit"/>
          <w:color w:val="212121"/>
        </w:rPr>
        <w:t>with</w:t>
      </w:r>
      <w:proofErr w:type="spellEnd"/>
      <w:r w:rsidR="008E0FFC">
        <w:rPr>
          <w:rFonts w:ascii="inherit" w:hAnsi="inherit"/>
          <w:color w:val="212121"/>
        </w:rPr>
        <w:t xml:space="preserve"> </w:t>
      </w:r>
      <w:proofErr w:type="spellStart"/>
      <w:r w:rsidR="008E0FFC">
        <w:rPr>
          <w:rFonts w:ascii="inherit" w:hAnsi="inherit"/>
          <w:color w:val="212121"/>
        </w:rPr>
        <w:t>each</w:t>
      </w:r>
      <w:proofErr w:type="spellEnd"/>
      <w:r w:rsidR="008E0FFC">
        <w:rPr>
          <w:rFonts w:ascii="inherit" w:hAnsi="inherit"/>
          <w:color w:val="212121"/>
        </w:rPr>
        <w:t xml:space="preserve"> </w:t>
      </w:r>
      <w:proofErr w:type="spellStart"/>
      <w:r w:rsidR="008E0FFC">
        <w:rPr>
          <w:rFonts w:ascii="inherit" w:hAnsi="inherit"/>
          <w:color w:val="212121"/>
        </w:rPr>
        <w:t>other</w:t>
      </w:r>
      <w:proofErr w:type="spellEnd"/>
      <w:r w:rsidR="008E0FFC">
        <w:rPr>
          <w:rFonts w:ascii="inherit" w:hAnsi="inherit"/>
          <w:color w:val="212121"/>
        </w:rPr>
        <w:t>.</w:t>
      </w:r>
      <w:r w:rsidR="0047746F" w:rsidRPr="0047746F">
        <w:rPr>
          <w:rFonts w:ascii="inherit" w:hAnsi="inherit"/>
          <w:color w:val="212121"/>
        </w:rPr>
        <w:t xml:space="preserve"> </w:t>
      </w:r>
      <w:r w:rsidR="0047746F">
        <w:rPr>
          <w:rFonts w:ascii="inherit" w:hAnsi="inherit"/>
          <w:color w:val="212121"/>
        </w:rPr>
        <w:t xml:space="preserve">Equilibrium lines are non-parallel with each other, and the </w:t>
      </w:r>
      <w:proofErr w:type="spellStart"/>
      <w:r w:rsidR="0047746F">
        <w:rPr>
          <w:rFonts w:ascii="inherit" w:hAnsi="inherit"/>
          <w:color w:val="212121"/>
        </w:rPr>
        <w:t>system</w:t>
      </w:r>
      <w:proofErr w:type="spellEnd"/>
      <w:r w:rsidR="0047746F">
        <w:rPr>
          <w:rFonts w:ascii="inherit" w:hAnsi="inherit"/>
          <w:color w:val="212121"/>
        </w:rPr>
        <w:t xml:space="preserve"> </w:t>
      </w:r>
      <w:proofErr w:type="spellStart"/>
      <w:r w:rsidR="0047746F">
        <w:rPr>
          <w:rFonts w:ascii="inherit" w:hAnsi="inherit"/>
          <w:color w:val="212121"/>
        </w:rPr>
        <w:t>represented</w:t>
      </w:r>
      <w:proofErr w:type="spellEnd"/>
      <w:r w:rsidR="0047746F">
        <w:rPr>
          <w:rFonts w:ascii="inherit" w:hAnsi="inherit"/>
          <w:color w:val="212121"/>
        </w:rPr>
        <w:t xml:space="preserve"> </w:t>
      </w:r>
      <w:proofErr w:type="spellStart"/>
      <w:r w:rsidR="0047746F">
        <w:rPr>
          <w:rFonts w:ascii="inherit" w:hAnsi="inherit"/>
          <w:color w:val="212121"/>
        </w:rPr>
        <w:t>by</w:t>
      </w:r>
      <w:proofErr w:type="spellEnd"/>
      <w:r w:rsidR="0047746F">
        <w:rPr>
          <w:rFonts w:ascii="inherit" w:hAnsi="inherit"/>
          <w:color w:val="212121"/>
        </w:rPr>
        <w:t xml:space="preserve"> </w:t>
      </w:r>
      <w:proofErr w:type="spellStart"/>
      <w:r w:rsidR="0047746F">
        <w:rPr>
          <w:rFonts w:ascii="inherit" w:hAnsi="inherit"/>
          <w:color w:val="212121"/>
        </w:rPr>
        <w:t>each</w:t>
      </w:r>
      <w:proofErr w:type="spellEnd"/>
      <w:r w:rsidR="0047746F">
        <w:rPr>
          <w:rFonts w:ascii="inherit" w:hAnsi="inherit"/>
          <w:color w:val="212121"/>
        </w:rPr>
        <w:t xml:space="preserve"> </w:t>
      </w:r>
      <w:proofErr w:type="spellStart"/>
      <w:r w:rsidR="0047746F">
        <w:rPr>
          <w:rFonts w:ascii="inherit" w:hAnsi="inherit"/>
          <w:color w:val="212121"/>
        </w:rPr>
        <w:t>point</w:t>
      </w:r>
      <w:proofErr w:type="spellEnd"/>
      <w:r w:rsidR="0047746F">
        <w:rPr>
          <w:rFonts w:ascii="inherit" w:hAnsi="inherit"/>
          <w:color w:val="212121"/>
        </w:rPr>
        <w:t xml:space="preserve"> on </w:t>
      </w:r>
      <w:proofErr w:type="spellStart"/>
      <w:r w:rsidR="0047746F">
        <w:rPr>
          <w:rFonts w:ascii="inherit" w:hAnsi="inherit"/>
          <w:color w:val="212121"/>
        </w:rPr>
        <w:t>these</w:t>
      </w:r>
      <w:proofErr w:type="spellEnd"/>
      <w:r w:rsidR="0047746F">
        <w:rPr>
          <w:rFonts w:ascii="inherit" w:hAnsi="inherit"/>
          <w:color w:val="212121"/>
        </w:rPr>
        <w:t xml:space="preserve"> </w:t>
      </w:r>
      <w:proofErr w:type="spellStart"/>
      <w:r w:rsidR="0047746F">
        <w:rPr>
          <w:rFonts w:ascii="inherit" w:hAnsi="inherit"/>
          <w:color w:val="212121"/>
        </w:rPr>
        <w:t>lines</w:t>
      </w:r>
      <w:proofErr w:type="spellEnd"/>
      <w:r w:rsidR="0047746F">
        <w:rPr>
          <w:rFonts w:ascii="inherit" w:hAnsi="inherit"/>
          <w:color w:val="212121"/>
        </w:rPr>
        <w:t xml:space="preserve"> </w:t>
      </w:r>
      <w:proofErr w:type="spellStart"/>
      <w:r w:rsidR="0047746F">
        <w:rPr>
          <w:rFonts w:ascii="inherit" w:hAnsi="inherit"/>
          <w:color w:val="212121"/>
        </w:rPr>
        <w:t>represents</w:t>
      </w:r>
      <w:proofErr w:type="spellEnd"/>
      <w:r w:rsidR="0047746F">
        <w:rPr>
          <w:rFonts w:ascii="inherit" w:hAnsi="inherit"/>
          <w:color w:val="212121"/>
        </w:rPr>
        <w:t xml:space="preserve"> </w:t>
      </w:r>
      <w:proofErr w:type="spellStart"/>
      <w:r w:rsidR="0047746F">
        <w:rPr>
          <w:rFonts w:ascii="inherit" w:hAnsi="inherit"/>
          <w:color w:val="212121"/>
        </w:rPr>
        <w:t>two</w:t>
      </w:r>
      <w:proofErr w:type="spellEnd"/>
      <w:r w:rsidR="0047746F">
        <w:rPr>
          <w:rFonts w:ascii="inherit" w:hAnsi="inherit"/>
          <w:color w:val="212121"/>
        </w:rPr>
        <w:t xml:space="preserve"> </w:t>
      </w:r>
      <w:proofErr w:type="spellStart"/>
      <w:r w:rsidR="0047746F">
        <w:rPr>
          <w:rFonts w:ascii="inherit" w:hAnsi="inherit"/>
          <w:color w:val="212121"/>
        </w:rPr>
        <w:t>liquid</w:t>
      </w:r>
      <w:proofErr w:type="spellEnd"/>
      <w:r w:rsidR="0047746F">
        <w:rPr>
          <w:rFonts w:ascii="inherit" w:hAnsi="inherit"/>
          <w:color w:val="212121"/>
        </w:rPr>
        <w:t xml:space="preserve"> </w:t>
      </w:r>
      <w:proofErr w:type="spellStart"/>
      <w:r w:rsidR="0047746F">
        <w:rPr>
          <w:rFonts w:ascii="inherit" w:hAnsi="inherit"/>
          <w:color w:val="212121"/>
        </w:rPr>
        <w:t>phases</w:t>
      </w:r>
      <w:proofErr w:type="spellEnd"/>
      <w:r w:rsidR="0047746F">
        <w:rPr>
          <w:rFonts w:ascii="inherit" w:hAnsi="inherit"/>
          <w:color w:val="212121"/>
        </w:rPr>
        <w:t xml:space="preserve"> </w:t>
      </w:r>
      <w:proofErr w:type="spellStart"/>
      <w:r w:rsidR="0047746F">
        <w:rPr>
          <w:rFonts w:ascii="inherit" w:hAnsi="inherit"/>
          <w:color w:val="212121"/>
        </w:rPr>
        <w:t>that</w:t>
      </w:r>
      <w:proofErr w:type="spellEnd"/>
      <w:r w:rsidR="0047746F">
        <w:rPr>
          <w:rFonts w:ascii="inherit" w:hAnsi="inherit"/>
          <w:color w:val="212121"/>
        </w:rPr>
        <w:t xml:space="preserve"> </w:t>
      </w:r>
      <w:proofErr w:type="spellStart"/>
      <w:r w:rsidR="0047746F">
        <w:rPr>
          <w:rFonts w:ascii="inherit" w:hAnsi="inherit"/>
          <w:color w:val="212121"/>
        </w:rPr>
        <w:t>are</w:t>
      </w:r>
      <w:proofErr w:type="spellEnd"/>
      <w:r w:rsidR="0047746F">
        <w:rPr>
          <w:rFonts w:ascii="inherit" w:hAnsi="inherit"/>
          <w:color w:val="212121"/>
        </w:rPr>
        <w:t xml:space="preserve"> </w:t>
      </w:r>
      <w:r w:rsidR="0069540B">
        <w:rPr>
          <w:rFonts w:ascii="inherit" w:hAnsi="inherit"/>
          <w:color w:val="212121"/>
        </w:rPr>
        <w:t xml:space="preserve">in </w:t>
      </w:r>
      <w:proofErr w:type="spellStart"/>
      <w:r w:rsidR="0069540B">
        <w:rPr>
          <w:rFonts w:ascii="inherit" w:hAnsi="inherit"/>
          <w:color w:val="212121"/>
        </w:rPr>
        <w:t>equilibrium</w:t>
      </w:r>
      <w:proofErr w:type="spellEnd"/>
      <w:r w:rsidR="0047746F">
        <w:rPr>
          <w:rFonts w:ascii="inherit" w:hAnsi="inherit"/>
          <w:color w:val="212121"/>
        </w:rPr>
        <w:t xml:space="preserve"> </w:t>
      </w:r>
      <w:proofErr w:type="spellStart"/>
      <w:r w:rsidR="0047746F">
        <w:rPr>
          <w:rFonts w:ascii="inherit" w:hAnsi="inherit"/>
          <w:color w:val="212121"/>
        </w:rPr>
        <w:t>with</w:t>
      </w:r>
      <w:proofErr w:type="spellEnd"/>
      <w:r w:rsidR="0047746F">
        <w:rPr>
          <w:rFonts w:ascii="inherit" w:hAnsi="inherit"/>
          <w:color w:val="212121"/>
        </w:rPr>
        <w:t xml:space="preserve"> </w:t>
      </w:r>
      <w:proofErr w:type="spellStart"/>
      <w:r w:rsidR="0047746F">
        <w:rPr>
          <w:rFonts w:ascii="inherit" w:hAnsi="inherit"/>
          <w:color w:val="212121"/>
        </w:rPr>
        <w:t>each</w:t>
      </w:r>
      <w:proofErr w:type="spellEnd"/>
      <w:r w:rsidR="0047746F">
        <w:rPr>
          <w:rFonts w:ascii="inherit" w:hAnsi="inherit"/>
          <w:color w:val="212121"/>
        </w:rPr>
        <w:t xml:space="preserve"> </w:t>
      </w:r>
      <w:proofErr w:type="spellStart"/>
      <w:r w:rsidR="0047746F">
        <w:rPr>
          <w:rFonts w:ascii="inherit" w:hAnsi="inherit"/>
          <w:color w:val="212121"/>
        </w:rPr>
        <w:t>other</w:t>
      </w:r>
      <w:proofErr w:type="spellEnd"/>
      <w:r w:rsidR="0047746F">
        <w:rPr>
          <w:rFonts w:ascii="inherit" w:hAnsi="inherit"/>
          <w:color w:val="212121"/>
        </w:rPr>
        <w:t>.</w:t>
      </w:r>
      <w:r w:rsidR="0047746F" w:rsidRPr="0047746F">
        <w:rPr>
          <w:rFonts w:ascii="inherit" w:hAnsi="inherit"/>
          <w:color w:val="212121"/>
        </w:rPr>
        <w:t xml:space="preserve"> </w:t>
      </w:r>
      <w:r w:rsidR="00E45C5B">
        <w:rPr>
          <w:rFonts w:ascii="inherit" w:hAnsi="inherit"/>
          <w:color w:val="212121"/>
        </w:rPr>
        <w:t>While t</w:t>
      </w:r>
      <w:r w:rsidR="0047746F">
        <w:rPr>
          <w:rFonts w:ascii="inherit" w:hAnsi="inherit"/>
          <w:color w:val="212121"/>
        </w:rPr>
        <w:t xml:space="preserve">he extensions of the equilibrium lines intersect at point I </w:t>
      </w:r>
      <w:proofErr w:type="spellStart"/>
      <w:r w:rsidR="0047746F">
        <w:rPr>
          <w:rFonts w:ascii="inherit" w:hAnsi="inherit"/>
          <w:color w:val="212121"/>
        </w:rPr>
        <w:t>for</w:t>
      </w:r>
      <w:proofErr w:type="spellEnd"/>
      <w:r w:rsidR="0047746F">
        <w:rPr>
          <w:rFonts w:ascii="inherit" w:hAnsi="inherit"/>
          <w:color w:val="212121"/>
        </w:rPr>
        <w:t xml:space="preserve"> </w:t>
      </w:r>
      <w:proofErr w:type="spellStart"/>
      <w:r w:rsidR="0047746F">
        <w:rPr>
          <w:rFonts w:ascii="inherit" w:hAnsi="inherit"/>
          <w:color w:val="212121"/>
        </w:rPr>
        <w:t>some</w:t>
      </w:r>
      <w:proofErr w:type="spellEnd"/>
      <w:r w:rsidR="0047746F">
        <w:rPr>
          <w:rFonts w:ascii="inherit" w:hAnsi="inherit"/>
          <w:color w:val="212121"/>
        </w:rPr>
        <w:t xml:space="preserve"> </w:t>
      </w:r>
      <w:proofErr w:type="spellStart"/>
      <w:r w:rsidR="0047746F">
        <w:rPr>
          <w:rFonts w:ascii="inherit" w:hAnsi="inherit"/>
          <w:color w:val="212121"/>
        </w:rPr>
        <w:t>mixtures</w:t>
      </w:r>
      <w:proofErr w:type="spellEnd"/>
      <w:r w:rsidR="0047746F">
        <w:rPr>
          <w:rFonts w:ascii="inherit" w:hAnsi="inherit"/>
          <w:color w:val="212121"/>
        </w:rPr>
        <w:t xml:space="preserve">, </w:t>
      </w:r>
      <w:proofErr w:type="spellStart"/>
      <w:r w:rsidR="0047746F">
        <w:rPr>
          <w:rFonts w:ascii="inherit" w:hAnsi="inherit"/>
          <w:color w:val="212121"/>
        </w:rPr>
        <w:t>forming</w:t>
      </w:r>
      <w:proofErr w:type="spellEnd"/>
      <w:r w:rsidR="0047746F">
        <w:rPr>
          <w:rFonts w:ascii="inherit" w:hAnsi="inherit"/>
          <w:color w:val="212121"/>
        </w:rPr>
        <w:t xml:space="preserve"> a </w:t>
      </w:r>
      <w:proofErr w:type="spellStart"/>
      <w:r w:rsidR="0047746F">
        <w:rPr>
          <w:rFonts w:ascii="inherit" w:hAnsi="inherit"/>
          <w:color w:val="212121"/>
        </w:rPr>
        <w:t>pole</w:t>
      </w:r>
      <w:proofErr w:type="spellEnd"/>
      <w:r w:rsidR="0047746F">
        <w:rPr>
          <w:rFonts w:ascii="inherit" w:hAnsi="inherit"/>
          <w:color w:val="212121"/>
        </w:rPr>
        <w:t xml:space="preserve"> point</w:t>
      </w:r>
      <w:r w:rsidR="00E45C5B">
        <w:rPr>
          <w:rFonts w:ascii="inherit" w:hAnsi="inherit"/>
          <w:color w:val="212121"/>
        </w:rPr>
        <w:t xml:space="preserve"> (Figure 2a) and they do not form a pole for some mixtures (Figure 2b).</w:t>
      </w:r>
      <w:r w:rsidR="00E45C5B" w:rsidRPr="00E45C5B">
        <w:rPr>
          <w:rFonts w:ascii="inherit" w:hAnsi="inherit"/>
          <w:color w:val="212121"/>
        </w:rPr>
        <w:t xml:space="preserve"> </w:t>
      </w:r>
      <w:r w:rsidR="00E45C5B">
        <w:rPr>
          <w:rFonts w:ascii="inherit" w:hAnsi="inherit"/>
          <w:color w:val="212121"/>
        </w:rPr>
        <w:t xml:space="preserve">In both cases, the composition of the two </w:t>
      </w:r>
      <w:proofErr w:type="spellStart"/>
      <w:r w:rsidR="00E45C5B">
        <w:rPr>
          <w:rFonts w:ascii="inherit" w:hAnsi="inherit"/>
          <w:color w:val="212121"/>
        </w:rPr>
        <w:t>liquid</w:t>
      </w:r>
      <w:proofErr w:type="spellEnd"/>
      <w:r w:rsidR="00E45C5B">
        <w:rPr>
          <w:rFonts w:ascii="inherit" w:hAnsi="inherit"/>
          <w:color w:val="212121"/>
        </w:rPr>
        <w:t xml:space="preserve"> </w:t>
      </w:r>
      <w:proofErr w:type="spellStart"/>
      <w:r w:rsidR="00E45C5B">
        <w:rPr>
          <w:rFonts w:ascii="inherit" w:hAnsi="inherit"/>
          <w:color w:val="212121"/>
        </w:rPr>
        <w:t>phases</w:t>
      </w:r>
      <w:proofErr w:type="spellEnd"/>
      <w:r w:rsidR="00E45C5B">
        <w:rPr>
          <w:rFonts w:ascii="inherit" w:hAnsi="inherit"/>
          <w:color w:val="212121"/>
        </w:rPr>
        <w:t xml:space="preserve"> is </w:t>
      </w:r>
      <w:proofErr w:type="spellStart"/>
      <w:r w:rsidR="00E45C5B">
        <w:rPr>
          <w:rFonts w:ascii="inherit" w:hAnsi="inherit"/>
          <w:color w:val="212121"/>
        </w:rPr>
        <w:t>determined</w:t>
      </w:r>
      <w:proofErr w:type="spellEnd"/>
      <w:r w:rsidR="00E45C5B">
        <w:rPr>
          <w:rFonts w:ascii="inherit" w:hAnsi="inherit"/>
          <w:color w:val="212121"/>
        </w:rPr>
        <w:t xml:space="preserve"> </w:t>
      </w:r>
      <w:proofErr w:type="spellStart"/>
      <w:r w:rsidR="00E45C5B">
        <w:rPr>
          <w:rFonts w:ascii="inherit" w:hAnsi="inherit"/>
          <w:color w:val="212121"/>
        </w:rPr>
        <w:t>with</w:t>
      </w:r>
      <w:proofErr w:type="spellEnd"/>
      <w:r w:rsidR="00E45C5B">
        <w:rPr>
          <w:rFonts w:ascii="inherit" w:hAnsi="inherit"/>
          <w:color w:val="212121"/>
        </w:rPr>
        <w:t xml:space="preserve"> </w:t>
      </w:r>
      <w:proofErr w:type="spellStart"/>
      <w:r w:rsidR="00E45C5B">
        <w:rPr>
          <w:rFonts w:ascii="inherit" w:hAnsi="inherit"/>
          <w:color w:val="212121"/>
        </w:rPr>
        <w:t>the</w:t>
      </w:r>
      <w:proofErr w:type="spellEnd"/>
      <w:r w:rsidR="00E45C5B">
        <w:rPr>
          <w:rFonts w:ascii="inherit" w:hAnsi="inherit"/>
          <w:color w:val="212121"/>
        </w:rPr>
        <w:t xml:space="preserve"> </w:t>
      </w:r>
      <w:proofErr w:type="spellStart"/>
      <w:r w:rsidR="00E45C5B">
        <w:rPr>
          <w:rFonts w:ascii="inherit" w:hAnsi="inherit"/>
          <w:color w:val="212121"/>
        </w:rPr>
        <w:t>help</w:t>
      </w:r>
      <w:proofErr w:type="spellEnd"/>
      <w:r w:rsidR="00E45C5B">
        <w:rPr>
          <w:rFonts w:ascii="inherit" w:hAnsi="inherit"/>
          <w:color w:val="212121"/>
        </w:rPr>
        <w:t xml:space="preserve"> of points that the equilibrium lines intersect with the solubility curve.</w:t>
      </w:r>
      <w:r w:rsidR="00E45C5B" w:rsidRPr="00E45C5B">
        <w:rPr>
          <w:rFonts w:ascii="inherit" w:hAnsi="inherit"/>
          <w:color w:val="212121"/>
        </w:rPr>
        <w:t xml:space="preserve"> </w:t>
      </w:r>
      <w:r w:rsidR="00E45C5B">
        <w:rPr>
          <w:rFonts w:ascii="inherit" w:hAnsi="inherit"/>
          <w:color w:val="212121"/>
        </w:rPr>
        <w:t xml:space="preserve">At any point on the equilibrium line, the relative ratios of the two phases are determined by the </w:t>
      </w:r>
      <w:r w:rsidR="009E2E38">
        <w:rPr>
          <w:rFonts w:ascii="inherit" w:hAnsi="inherit"/>
          <w:color w:val="212121"/>
        </w:rPr>
        <w:t>help</w:t>
      </w:r>
      <w:r w:rsidR="00E45C5B">
        <w:rPr>
          <w:rFonts w:ascii="inherit" w:hAnsi="inherit"/>
          <w:color w:val="212121"/>
        </w:rPr>
        <w:t xml:space="preserve"> of a </w:t>
      </w:r>
      <w:r w:rsidR="009E2E38">
        <w:rPr>
          <w:rFonts w:ascii="inherit" w:hAnsi="inherit"/>
          <w:color w:val="212121"/>
        </w:rPr>
        <w:t xml:space="preserve">the inverse arm rule </w:t>
      </w:r>
      <w:r w:rsidR="00E45C5B">
        <w:rPr>
          <w:rFonts w:ascii="inherit" w:hAnsi="inherit"/>
          <w:color w:val="212121"/>
        </w:rPr>
        <w:t>"lever arm rule".</w:t>
      </w:r>
    </w:p>
    <w:p w:rsidR="009E2E38" w:rsidRDefault="009E2E38" w:rsidP="00D23EDA">
      <w:pPr>
        <w:pStyle w:val="HTMLncedenBiimlendirilmi"/>
        <w:shd w:val="clear" w:color="auto" w:fill="FFFFFF"/>
        <w:jc w:val="both"/>
        <w:rPr>
          <w:rFonts w:ascii="inherit" w:hAnsi="inherit"/>
          <w:color w:val="212121"/>
        </w:rPr>
      </w:pPr>
    </w:p>
    <w:p w:rsidR="00C46BA6" w:rsidRDefault="00C46BA6" w:rsidP="00C46BA6">
      <w:pPr>
        <w:pStyle w:val="HTMLncedenBiimlendirilmi"/>
        <w:shd w:val="clear" w:color="auto" w:fill="FFFFFF"/>
        <w:tabs>
          <w:tab w:val="clear" w:pos="2748"/>
          <w:tab w:val="clear" w:pos="3664"/>
          <w:tab w:val="clear" w:pos="4580"/>
          <w:tab w:val="clear" w:pos="5496"/>
          <w:tab w:val="clear" w:pos="6412"/>
          <w:tab w:val="clear" w:pos="7328"/>
          <w:tab w:val="clear" w:pos="8244"/>
          <w:tab w:val="clear" w:pos="9160"/>
        </w:tabs>
        <w:jc w:val="both"/>
        <w:rPr>
          <w:rFonts w:ascii="inherit" w:hAnsi="inherit"/>
          <w:color w:val="212121"/>
        </w:rPr>
      </w:pPr>
      <w:r>
        <w:rPr>
          <w:rFonts w:ascii="inherit" w:hAnsi="inherit"/>
          <w:noProof/>
          <w:color w:val="212121"/>
        </w:rPr>
        <w:lastRenderedPageBreak/>
        <w:drawing>
          <wp:inline distT="0" distB="0" distL="0" distR="0">
            <wp:extent cx="5720831" cy="2690783"/>
            <wp:effectExtent l="19050" t="0" r="0" b="0"/>
            <wp:docPr id="2" name="1 Resim" descr="3A-SEKİL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A-SEKİL2.jpg"/>
                    <pic:cNvPicPr/>
                  </pic:nvPicPr>
                  <pic:blipFill>
                    <a:blip r:embed="rId6"/>
                    <a:stretch>
                      <a:fillRect/>
                    </a:stretch>
                  </pic:blipFill>
                  <pic:spPr>
                    <a:xfrm>
                      <a:off x="0" y="0"/>
                      <a:ext cx="5723556" cy="2692065"/>
                    </a:xfrm>
                    <a:prstGeom prst="rect">
                      <a:avLst/>
                    </a:prstGeom>
                  </pic:spPr>
                </pic:pic>
              </a:graphicData>
            </a:graphic>
          </wp:inline>
        </w:drawing>
      </w:r>
    </w:p>
    <w:p w:rsidR="009E2E38" w:rsidRDefault="009E2E38" w:rsidP="00D23EDA">
      <w:pPr>
        <w:pStyle w:val="HTMLncedenBiimlendirilmi"/>
        <w:shd w:val="clear" w:color="auto" w:fill="FFFFFF"/>
        <w:jc w:val="both"/>
        <w:rPr>
          <w:rFonts w:ascii="inherit" w:hAnsi="inherit"/>
          <w:color w:val="212121"/>
        </w:rPr>
      </w:pPr>
    </w:p>
    <w:p w:rsidR="009E2E38" w:rsidRDefault="009E2E38" w:rsidP="00C46BA6">
      <w:pPr>
        <w:pStyle w:val="HTMLncedenBiimlendirilmi"/>
        <w:shd w:val="clear" w:color="auto" w:fill="FFFFFF"/>
        <w:ind w:left="1134"/>
        <w:jc w:val="both"/>
        <w:rPr>
          <w:rFonts w:ascii="inherit" w:hAnsi="inherit"/>
          <w:color w:val="212121"/>
        </w:rPr>
      </w:pPr>
      <w:proofErr w:type="spellStart"/>
      <w:r>
        <w:rPr>
          <w:rFonts w:ascii="inherit" w:hAnsi="inherit"/>
          <w:color w:val="212121"/>
        </w:rPr>
        <w:t>Figure</w:t>
      </w:r>
      <w:proofErr w:type="spellEnd"/>
      <w:r>
        <w:rPr>
          <w:rFonts w:ascii="inherit" w:hAnsi="inherit"/>
          <w:color w:val="212121"/>
        </w:rPr>
        <w:t xml:space="preserve"> 2. Phase diagrams of partially miscible three component mixtures</w:t>
      </w:r>
    </w:p>
    <w:p w:rsidR="009E2E38" w:rsidRDefault="009E2E38" w:rsidP="00C46BA6">
      <w:pPr>
        <w:pStyle w:val="HTMLncedenBiimlendirilmi"/>
        <w:shd w:val="clear" w:color="auto" w:fill="FFFFFF"/>
        <w:tabs>
          <w:tab w:val="clear" w:pos="916"/>
          <w:tab w:val="clear" w:pos="1832"/>
        </w:tabs>
        <w:ind w:left="1985"/>
        <w:jc w:val="both"/>
        <w:rPr>
          <w:rFonts w:ascii="inherit" w:hAnsi="inherit"/>
          <w:color w:val="212121"/>
        </w:rPr>
      </w:pPr>
      <w:r>
        <w:rPr>
          <w:rFonts w:ascii="inherit" w:hAnsi="inherit"/>
          <w:color w:val="212121"/>
        </w:rPr>
        <w:t xml:space="preserve">a)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phase</w:t>
      </w:r>
      <w:proofErr w:type="spellEnd"/>
      <w:r>
        <w:rPr>
          <w:rFonts w:ascii="inherit" w:hAnsi="inherit"/>
          <w:color w:val="212121"/>
        </w:rPr>
        <w:t xml:space="preserve"> </w:t>
      </w:r>
      <w:proofErr w:type="spellStart"/>
      <w:r>
        <w:rPr>
          <w:rFonts w:ascii="inherit" w:hAnsi="inherit"/>
          <w:color w:val="212121"/>
        </w:rPr>
        <w:t>diagram</w:t>
      </w:r>
      <w:proofErr w:type="spellEnd"/>
      <w:r>
        <w:rPr>
          <w:rFonts w:ascii="inherit" w:hAnsi="inherit"/>
          <w:color w:val="212121"/>
        </w:rPr>
        <w:t xml:space="preserve"> at which the equilibrium lines intersects (gives a pole)</w:t>
      </w:r>
    </w:p>
    <w:p w:rsidR="009E2E38" w:rsidRDefault="009E2E38" w:rsidP="00C46BA6">
      <w:pPr>
        <w:pStyle w:val="HTMLncedenBiimlendirilmi"/>
        <w:shd w:val="clear" w:color="auto" w:fill="FFFFFF"/>
        <w:tabs>
          <w:tab w:val="clear" w:pos="916"/>
          <w:tab w:val="clear" w:pos="1832"/>
        </w:tabs>
        <w:ind w:left="1985"/>
        <w:jc w:val="both"/>
        <w:rPr>
          <w:rFonts w:ascii="inherit" w:hAnsi="inherit"/>
          <w:color w:val="212121"/>
        </w:rPr>
      </w:pPr>
      <w:r>
        <w:rPr>
          <w:rFonts w:ascii="inherit" w:hAnsi="inherit"/>
          <w:color w:val="212121"/>
        </w:rPr>
        <w:t>b) The phase diagram in which equilibrium lines do not intersect</w:t>
      </w:r>
    </w:p>
    <w:p w:rsidR="009E2E38" w:rsidRDefault="009E2E38" w:rsidP="00AE267B">
      <w:pPr>
        <w:pStyle w:val="HTMLncedenBiimlendirilmi"/>
        <w:shd w:val="clear" w:color="auto" w:fill="FFFFFF"/>
        <w:jc w:val="both"/>
        <w:rPr>
          <w:rFonts w:ascii="inherit" w:hAnsi="inherit"/>
          <w:color w:val="212121"/>
        </w:rPr>
      </w:pPr>
    </w:p>
    <w:p w:rsidR="00AE267B" w:rsidRPr="00AE267B" w:rsidRDefault="00AE267B" w:rsidP="00AE267B">
      <w:pPr>
        <w:pStyle w:val="HTMLncedenBiimlendirilmi"/>
        <w:shd w:val="clear" w:color="auto" w:fill="FFFFFF"/>
        <w:rPr>
          <w:rFonts w:ascii="inherit" w:hAnsi="inherit"/>
          <w:b/>
          <w:color w:val="212121"/>
        </w:rPr>
      </w:pPr>
      <w:r w:rsidRPr="00AE267B">
        <w:rPr>
          <w:rFonts w:ascii="inherit" w:hAnsi="inherit"/>
          <w:b/>
          <w:color w:val="212121"/>
        </w:rPr>
        <w:t>WHAT SHOULD BE TAKEN BEFORE EXPERIMENT DATE:</w:t>
      </w:r>
    </w:p>
    <w:p w:rsidR="00AE267B" w:rsidRPr="00AE267B" w:rsidRDefault="00AE267B" w:rsidP="00AE267B">
      <w:pPr>
        <w:pStyle w:val="HTMLncedenBiimlendirilmi"/>
        <w:jc w:val="both"/>
        <w:rPr>
          <w:rFonts w:ascii="inherit" w:hAnsi="inherit"/>
          <w:b/>
          <w:color w:val="212121"/>
        </w:rPr>
      </w:pPr>
      <w:r w:rsidRPr="00AE267B">
        <w:rPr>
          <w:rFonts w:ascii="inherit" w:hAnsi="inherit"/>
          <w:b/>
          <w:color w:val="212121"/>
        </w:rPr>
        <w:t>It is important and necessary that you do the following before the date of the experiment stated in the program.</w:t>
      </w:r>
    </w:p>
    <w:p w:rsidR="00AE267B" w:rsidRDefault="00AE267B" w:rsidP="00AE267B">
      <w:pPr>
        <w:pStyle w:val="HTMLncedenBiimlendirilmi"/>
        <w:shd w:val="clear" w:color="auto" w:fill="FFFFFF"/>
        <w:jc w:val="both"/>
        <w:rPr>
          <w:rFonts w:ascii="inherit" w:hAnsi="inherit"/>
          <w:color w:val="212121"/>
        </w:rPr>
      </w:pPr>
    </w:p>
    <w:p w:rsidR="009E2E38" w:rsidRPr="001A55C9" w:rsidRDefault="009E2E38" w:rsidP="001A55C9">
      <w:pPr>
        <w:pStyle w:val="HTMLncedenBiimlendirilmi"/>
        <w:numPr>
          <w:ilvl w:val="0"/>
          <w:numId w:val="16"/>
        </w:numPr>
        <w:shd w:val="clear" w:color="auto" w:fill="FFFFFF"/>
        <w:jc w:val="both"/>
        <w:rPr>
          <w:rFonts w:ascii="inherit" w:hAnsi="inherit"/>
          <w:b/>
          <w:color w:val="212121"/>
          <w:u w:val="single"/>
        </w:rPr>
      </w:pPr>
      <w:proofErr w:type="spellStart"/>
      <w:r w:rsidRPr="001A55C9">
        <w:rPr>
          <w:rFonts w:ascii="inherit" w:hAnsi="inherit"/>
          <w:b/>
          <w:color w:val="212121"/>
          <w:u w:val="single"/>
        </w:rPr>
        <w:t>From</w:t>
      </w:r>
      <w:proofErr w:type="spellEnd"/>
      <w:r w:rsidRPr="001A55C9">
        <w:rPr>
          <w:rFonts w:ascii="inherit" w:hAnsi="inherit"/>
          <w:b/>
          <w:color w:val="212121"/>
          <w:u w:val="single"/>
        </w:rPr>
        <w:t xml:space="preserve"> </w:t>
      </w:r>
      <w:proofErr w:type="spellStart"/>
      <w:r w:rsidRPr="001A55C9">
        <w:rPr>
          <w:rFonts w:ascii="inherit" w:hAnsi="inherit"/>
          <w:b/>
          <w:color w:val="212121"/>
          <w:u w:val="single"/>
        </w:rPr>
        <w:t>the</w:t>
      </w:r>
      <w:proofErr w:type="spellEnd"/>
      <w:r w:rsidRPr="001A55C9">
        <w:rPr>
          <w:rFonts w:ascii="inherit" w:hAnsi="inherit"/>
          <w:b/>
          <w:color w:val="212121"/>
          <w:u w:val="single"/>
        </w:rPr>
        <w:t xml:space="preserve"> </w:t>
      </w:r>
      <w:proofErr w:type="spellStart"/>
      <w:r w:rsidRPr="001A55C9">
        <w:rPr>
          <w:rFonts w:ascii="inherit" w:hAnsi="inherit"/>
          <w:b/>
          <w:color w:val="212121"/>
          <w:u w:val="single"/>
        </w:rPr>
        <w:t>relevant</w:t>
      </w:r>
      <w:proofErr w:type="spellEnd"/>
      <w:r w:rsidRPr="001A55C9">
        <w:rPr>
          <w:rFonts w:ascii="inherit" w:hAnsi="inherit"/>
          <w:b/>
          <w:color w:val="212121"/>
          <w:u w:val="single"/>
        </w:rPr>
        <w:t xml:space="preserve"> </w:t>
      </w:r>
      <w:proofErr w:type="spellStart"/>
      <w:r w:rsidRPr="001A55C9">
        <w:rPr>
          <w:rFonts w:ascii="inherit" w:hAnsi="inherit"/>
          <w:b/>
          <w:color w:val="212121"/>
          <w:u w:val="single"/>
        </w:rPr>
        <w:t>sources</w:t>
      </w:r>
      <w:proofErr w:type="spellEnd"/>
      <w:r w:rsidRPr="001A55C9">
        <w:rPr>
          <w:rFonts w:ascii="inherit" w:hAnsi="inherit"/>
          <w:b/>
          <w:color w:val="212121"/>
          <w:u w:val="single"/>
        </w:rPr>
        <w:t xml:space="preserve">, </w:t>
      </w:r>
      <w:proofErr w:type="spellStart"/>
      <w:r w:rsidRPr="001A55C9">
        <w:rPr>
          <w:rFonts w:ascii="inherit" w:hAnsi="inherit"/>
          <w:b/>
          <w:color w:val="212121"/>
          <w:u w:val="single"/>
        </w:rPr>
        <w:t>read</w:t>
      </w:r>
      <w:proofErr w:type="spellEnd"/>
      <w:r w:rsidRPr="001A55C9">
        <w:rPr>
          <w:rFonts w:ascii="inherit" w:hAnsi="inherit"/>
          <w:b/>
          <w:color w:val="212121"/>
          <w:u w:val="single"/>
        </w:rPr>
        <w:t xml:space="preserve"> </w:t>
      </w:r>
      <w:proofErr w:type="spellStart"/>
      <w:r w:rsidRPr="001A55C9">
        <w:rPr>
          <w:rFonts w:ascii="inherit" w:hAnsi="inherit"/>
          <w:b/>
          <w:color w:val="212121"/>
          <w:u w:val="single"/>
        </w:rPr>
        <w:t>the</w:t>
      </w:r>
      <w:proofErr w:type="spellEnd"/>
      <w:r w:rsidRPr="001A55C9">
        <w:rPr>
          <w:rFonts w:ascii="inherit" w:hAnsi="inherit"/>
          <w:b/>
          <w:color w:val="212121"/>
          <w:u w:val="single"/>
        </w:rPr>
        <w:t xml:space="preserve"> </w:t>
      </w:r>
      <w:proofErr w:type="spellStart"/>
      <w:r w:rsidRPr="001A55C9">
        <w:rPr>
          <w:rFonts w:ascii="inherit" w:hAnsi="inherit"/>
          <w:b/>
          <w:color w:val="212121"/>
          <w:u w:val="single"/>
        </w:rPr>
        <w:t>liquid</w:t>
      </w:r>
      <w:proofErr w:type="spellEnd"/>
      <w:r w:rsidRPr="001A55C9">
        <w:rPr>
          <w:rFonts w:ascii="inherit" w:hAnsi="inherit"/>
          <w:b/>
          <w:color w:val="212121"/>
          <w:u w:val="single"/>
        </w:rPr>
        <w:t>-</w:t>
      </w:r>
      <w:proofErr w:type="spellStart"/>
      <w:r w:rsidRPr="001A55C9">
        <w:rPr>
          <w:rFonts w:ascii="inherit" w:hAnsi="inherit"/>
          <w:b/>
          <w:color w:val="212121"/>
          <w:u w:val="single"/>
        </w:rPr>
        <w:t>liquid</w:t>
      </w:r>
      <w:proofErr w:type="spellEnd"/>
      <w:r w:rsidRPr="001A55C9">
        <w:rPr>
          <w:rFonts w:ascii="inherit" w:hAnsi="inherit"/>
          <w:b/>
          <w:color w:val="212121"/>
          <w:u w:val="single"/>
        </w:rPr>
        <w:t xml:space="preserve"> </w:t>
      </w:r>
      <w:proofErr w:type="spellStart"/>
      <w:r w:rsidRPr="001A55C9">
        <w:rPr>
          <w:rFonts w:ascii="inherit" w:hAnsi="inherit"/>
          <w:b/>
          <w:color w:val="212121"/>
          <w:u w:val="single"/>
        </w:rPr>
        <w:t>phase</w:t>
      </w:r>
      <w:proofErr w:type="spellEnd"/>
      <w:r w:rsidRPr="001A55C9">
        <w:rPr>
          <w:rFonts w:ascii="inherit" w:hAnsi="inherit"/>
          <w:b/>
          <w:color w:val="212121"/>
          <w:u w:val="single"/>
        </w:rPr>
        <w:t xml:space="preserve"> </w:t>
      </w:r>
      <w:proofErr w:type="spellStart"/>
      <w:r w:rsidR="0069540B">
        <w:rPr>
          <w:rFonts w:ascii="inherit" w:hAnsi="inherit"/>
          <w:b/>
          <w:color w:val="212121"/>
          <w:u w:val="single"/>
        </w:rPr>
        <w:t>equilibrium</w:t>
      </w:r>
      <w:proofErr w:type="spellEnd"/>
      <w:r w:rsidRPr="001A55C9">
        <w:rPr>
          <w:rFonts w:ascii="inherit" w:hAnsi="inherit"/>
          <w:b/>
          <w:color w:val="212121"/>
          <w:u w:val="single"/>
        </w:rPr>
        <w:t xml:space="preserve"> </w:t>
      </w:r>
      <w:proofErr w:type="spellStart"/>
      <w:r w:rsidRPr="001A55C9">
        <w:rPr>
          <w:rFonts w:ascii="inherit" w:hAnsi="inherit"/>
          <w:b/>
          <w:color w:val="212121"/>
          <w:u w:val="single"/>
        </w:rPr>
        <w:t>and</w:t>
      </w:r>
      <w:proofErr w:type="spellEnd"/>
      <w:r w:rsidRPr="001A55C9">
        <w:rPr>
          <w:rFonts w:ascii="inherit" w:hAnsi="inherit"/>
          <w:b/>
          <w:color w:val="212121"/>
          <w:u w:val="single"/>
        </w:rPr>
        <w:t xml:space="preserve"> </w:t>
      </w:r>
      <w:proofErr w:type="spellStart"/>
      <w:r w:rsidRPr="001A55C9">
        <w:rPr>
          <w:rFonts w:ascii="inherit" w:hAnsi="inherit"/>
          <w:b/>
          <w:color w:val="212121"/>
          <w:u w:val="single"/>
        </w:rPr>
        <w:t>the</w:t>
      </w:r>
      <w:proofErr w:type="spellEnd"/>
      <w:r w:rsidRPr="001A55C9">
        <w:rPr>
          <w:rFonts w:ascii="inherit" w:hAnsi="inherit"/>
          <w:b/>
          <w:color w:val="212121"/>
          <w:u w:val="single"/>
        </w:rPr>
        <w:t xml:space="preserve"> </w:t>
      </w:r>
      <w:proofErr w:type="spellStart"/>
      <w:r w:rsidRPr="001A55C9">
        <w:rPr>
          <w:rFonts w:ascii="inherit" w:hAnsi="inherit"/>
          <w:b/>
          <w:color w:val="212121"/>
          <w:u w:val="single"/>
        </w:rPr>
        <w:t>liquid</w:t>
      </w:r>
      <w:proofErr w:type="spellEnd"/>
      <w:r w:rsidRPr="001A55C9">
        <w:rPr>
          <w:rFonts w:ascii="inherit" w:hAnsi="inherit"/>
          <w:b/>
          <w:color w:val="212121"/>
          <w:u w:val="single"/>
        </w:rPr>
        <w:t>-</w:t>
      </w:r>
      <w:proofErr w:type="spellStart"/>
      <w:r w:rsidRPr="001A55C9">
        <w:rPr>
          <w:rFonts w:ascii="inherit" w:hAnsi="inherit"/>
          <w:b/>
          <w:color w:val="212121"/>
          <w:u w:val="single"/>
        </w:rPr>
        <w:t>liquid</w:t>
      </w:r>
      <w:proofErr w:type="spellEnd"/>
      <w:r w:rsidRPr="001A55C9">
        <w:rPr>
          <w:rFonts w:ascii="inherit" w:hAnsi="inherit"/>
          <w:b/>
          <w:color w:val="212121"/>
          <w:u w:val="single"/>
        </w:rPr>
        <w:t xml:space="preserve"> </w:t>
      </w:r>
      <w:proofErr w:type="spellStart"/>
      <w:r w:rsidRPr="001A55C9">
        <w:rPr>
          <w:rFonts w:ascii="inherit" w:hAnsi="inherit"/>
          <w:b/>
          <w:color w:val="212121"/>
          <w:u w:val="single"/>
        </w:rPr>
        <w:t>phase</w:t>
      </w:r>
      <w:proofErr w:type="spellEnd"/>
      <w:r w:rsidRPr="001A55C9">
        <w:rPr>
          <w:rFonts w:ascii="inherit" w:hAnsi="inherit"/>
          <w:b/>
          <w:color w:val="212121"/>
          <w:u w:val="single"/>
        </w:rPr>
        <w:t xml:space="preserve"> </w:t>
      </w:r>
      <w:proofErr w:type="spellStart"/>
      <w:r w:rsidR="0069540B">
        <w:rPr>
          <w:rFonts w:ascii="inherit" w:hAnsi="inherit"/>
          <w:b/>
          <w:color w:val="212121"/>
          <w:u w:val="single"/>
        </w:rPr>
        <w:t>equilibrium</w:t>
      </w:r>
      <w:proofErr w:type="spellEnd"/>
      <w:r w:rsidRPr="001A55C9">
        <w:rPr>
          <w:rFonts w:ascii="inherit" w:hAnsi="inherit"/>
          <w:b/>
          <w:color w:val="212121"/>
          <w:u w:val="single"/>
        </w:rPr>
        <w:t xml:space="preserve"> </w:t>
      </w:r>
      <w:proofErr w:type="spellStart"/>
      <w:r w:rsidRPr="001A55C9">
        <w:rPr>
          <w:rFonts w:ascii="inherit" w:hAnsi="inherit"/>
          <w:b/>
          <w:color w:val="212121"/>
          <w:u w:val="single"/>
        </w:rPr>
        <w:t>sections</w:t>
      </w:r>
      <w:proofErr w:type="spellEnd"/>
      <w:r w:rsidRPr="001A55C9">
        <w:rPr>
          <w:rFonts w:ascii="inherit" w:hAnsi="inherit"/>
          <w:b/>
          <w:color w:val="212121"/>
          <w:u w:val="single"/>
        </w:rPr>
        <w:t xml:space="preserve"> in </w:t>
      </w:r>
      <w:proofErr w:type="spellStart"/>
      <w:r w:rsidRPr="001A55C9">
        <w:rPr>
          <w:rFonts w:ascii="inherit" w:hAnsi="inherit"/>
          <w:b/>
          <w:color w:val="212121"/>
          <w:u w:val="single"/>
        </w:rPr>
        <w:t>the</w:t>
      </w:r>
      <w:proofErr w:type="spellEnd"/>
      <w:r w:rsidRPr="001A55C9">
        <w:rPr>
          <w:rFonts w:ascii="inherit" w:hAnsi="inherit"/>
          <w:b/>
          <w:color w:val="212121"/>
          <w:u w:val="single"/>
        </w:rPr>
        <w:t xml:space="preserve"> </w:t>
      </w:r>
      <w:proofErr w:type="spellStart"/>
      <w:r w:rsidRPr="001A55C9">
        <w:rPr>
          <w:rFonts w:ascii="inherit" w:hAnsi="inherit"/>
          <w:b/>
          <w:color w:val="212121"/>
          <w:u w:val="single"/>
        </w:rPr>
        <w:t>three</w:t>
      </w:r>
      <w:proofErr w:type="spellEnd"/>
      <w:r w:rsidRPr="001A55C9">
        <w:rPr>
          <w:rFonts w:ascii="inherit" w:hAnsi="inherit"/>
          <w:b/>
          <w:color w:val="212121"/>
          <w:u w:val="single"/>
        </w:rPr>
        <w:t>-</w:t>
      </w:r>
      <w:proofErr w:type="spellStart"/>
      <w:r w:rsidRPr="001A55C9">
        <w:rPr>
          <w:rFonts w:ascii="inherit" w:hAnsi="inherit"/>
          <w:b/>
          <w:color w:val="212121"/>
          <w:u w:val="single"/>
        </w:rPr>
        <w:t>component</w:t>
      </w:r>
      <w:proofErr w:type="spellEnd"/>
      <w:r w:rsidRPr="001A55C9">
        <w:rPr>
          <w:rFonts w:ascii="inherit" w:hAnsi="inherit"/>
          <w:b/>
          <w:color w:val="212121"/>
          <w:u w:val="single"/>
        </w:rPr>
        <w:t xml:space="preserve"> </w:t>
      </w:r>
      <w:proofErr w:type="spellStart"/>
      <w:r w:rsidRPr="001A55C9">
        <w:rPr>
          <w:rFonts w:ascii="inherit" w:hAnsi="inherit"/>
          <w:b/>
          <w:color w:val="212121"/>
          <w:u w:val="single"/>
        </w:rPr>
        <w:t>systems</w:t>
      </w:r>
      <w:proofErr w:type="spellEnd"/>
      <w:r w:rsidRPr="001A55C9">
        <w:rPr>
          <w:rFonts w:ascii="inherit" w:hAnsi="inherit"/>
          <w:b/>
          <w:color w:val="212121"/>
          <w:u w:val="single"/>
        </w:rPr>
        <w:t>. Give the answers to the following questions.</w:t>
      </w:r>
    </w:p>
    <w:p w:rsidR="009E2E38" w:rsidRDefault="009E2E38" w:rsidP="00BF5900">
      <w:pPr>
        <w:pStyle w:val="HTMLncedenBiimlendirilmi"/>
        <w:numPr>
          <w:ilvl w:val="0"/>
          <w:numId w:val="1"/>
        </w:numPr>
        <w:shd w:val="clear" w:color="auto" w:fill="FFFFFF"/>
        <w:ind w:left="1134"/>
        <w:jc w:val="both"/>
        <w:rPr>
          <w:rFonts w:ascii="inherit" w:hAnsi="inherit"/>
          <w:color w:val="212121"/>
        </w:rPr>
      </w:pPr>
      <w:proofErr w:type="spellStart"/>
      <w:r>
        <w:rPr>
          <w:rFonts w:ascii="inherit" w:hAnsi="inherit"/>
          <w:color w:val="212121"/>
        </w:rPr>
        <w:t>What</w:t>
      </w:r>
      <w:proofErr w:type="spellEnd"/>
      <w:r>
        <w:rPr>
          <w:rFonts w:ascii="inherit" w:hAnsi="inherit"/>
          <w:color w:val="212121"/>
        </w:rPr>
        <w:t xml:space="preserve"> is </w:t>
      </w:r>
      <w:proofErr w:type="spellStart"/>
      <w:r>
        <w:rPr>
          <w:rFonts w:ascii="inherit" w:hAnsi="inherit"/>
          <w:color w:val="212121"/>
        </w:rPr>
        <w:t>phase</w:t>
      </w:r>
      <w:proofErr w:type="spellEnd"/>
      <w:r>
        <w:rPr>
          <w:rFonts w:ascii="inherit" w:hAnsi="inherit"/>
          <w:color w:val="212121"/>
        </w:rPr>
        <w:t xml:space="preserve"> </w:t>
      </w:r>
      <w:proofErr w:type="spellStart"/>
      <w:r w:rsidR="0069540B">
        <w:rPr>
          <w:rFonts w:ascii="inherit" w:hAnsi="inherit"/>
          <w:color w:val="212121"/>
        </w:rPr>
        <w:t>equilibrium</w:t>
      </w:r>
      <w:proofErr w:type="spellEnd"/>
      <w:r>
        <w:rPr>
          <w:rFonts w:ascii="inherit" w:hAnsi="inherit"/>
          <w:color w:val="212121"/>
        </w:rPr>
        <w:t>?</w:t>
      </w:r>
      <w:r w:rsidRPr="009E2E38">
        <w:rPr>
          <w:rFonts w:ascii="inherit" w:hAnsi="inherit"/>
          <w:color w:val="212121"/>
        </w:rPr>
        <w:t xml:space="preserve"> </w:t>
      </w:r>
      <w:proofErr w:type="spellStart"/>
      <w:r>
        <w:rPr>
          <w:rFonts w:ascii="inherit" w:hAnsi="inherit"/>
          <w:color w:val="212121"/>
        </w:rPr>
        <w:t>When</w:t>
      </w:r>
      <w:proofErr w:type="spellEnd"/>
      <w:r>
        <w:rPr>
          <w:rFonts w:ascii="inherit" w:hAnsi="inherit"/>
          <w:color w:val="212121"/>
        </w:rPr>
        <w:t xml:space="preserve">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phase</w:t>
      </w:r>
      <w:proofErr w:type="spellEnd"/>
      <w:r>
        <w:rPr>
          <w:rFonts w:ascii="inherit" w:hAnsi="inherit"/>
          <w:color w:val="212121"/>
        </w:rPr>
        <w:t xml:space="preserve"> </w:t>
      </w:r>
      <w:proofErr w:type="spellStart"/>
      <w:r w:rsidR="0069540B">
        <w:rPr>
          <w:rFonts w:ascii="inherit" w:hAnsi="inherit"/>
          <w:color w:val="212121"/>
        </w:rPr>
        <w:t>equilibrium</w:t>
      </w:r>
      <w:proofErr w:type="spellEnd"/>
      <w:r>
        <w:rPr>
          <w:rFonts w:ascii="inherit" w:hAnsi="inherit"/>
          <w:color w:val="212121"/>
        </w:rPr>
        <w:t xml:space="preserve"> is </w:t>
      </w:r>
      <w:proofErr w:type="spellStart"/>
      <w:r>
        <w:rPr>
          <w:rFonts w:ascii="inherit" w:hAnsi="inherit"/>
          <w:color w:val="212121"/>
        </w:rPr>
        <w:t>concerned</w:t>
      </w:r>
      <w:proofErr w:type="spellEnd"/>
      <w:r>
        <w:rPr>
          <w:rFonts w:ascii="inherit" w:hAnsi="inherit"/>
          <w:color w:val="212121"/>
        </w:rPr>
        <w:t xml:space="preserve">, </w:t>
      </w:r>
      <w:proofErr w:type="spellStart"/>
      <w:r w:rsidR="00807DE2">
        <w:rPr>
          <w:rFonts w:ascii="inherit" w:hAnsi="inherit"/>
          <w:color w:val="212121"/>
        </w:rPr>
        <w:t>which</w:t>
      </w:r>
      <w:proofErr w:type="spellEnd"/>
      <w:r>
        <w:rPr>
          <w:rFonts w:ascii="inherit" w:hAnsi="inherit"/>
          <w:color w:val="212121"/>
        </w:rPr>
        <w:t xml:space="preserve"> </w:t>
      </w:r>
      <w:proofErr w:type="spellStart"/>
      <w:r>
        <w:rPr>
          <w:rFonts w:ascii="inherit" w:hAnsi="inherit"/>
          <w:color w:val="212121"/>
        </w:rPr>
        <w:t>characteristics</w:t>
      </w:r>
      <w:proofErr w:type="spellEnd"/>
      <w:r>
        <w:rPr>
          <w:rFonts w:ascii="inherit" w:hAnsi="inherit"/>
          <w:color w:val="212121"/>
        </w:rPr>
        <w:t xml:space="preserve"> of the components in the phases are the same in each phase</w:t>
      </w:r>
      <w:r w:rsidR="00807DE2">
        <w:rPr>
          <w:rFonts w:ascii="inherit" w:hAnsi="inherit"/>
          <w:color w:val="212121"/>
        </w:rPr>
        <w:t>?</w:t>
      </w:r>
    </w:p>
    <w:p w:rsidR="00807DE2" w:rsidRDefault="00807DE2" w:rsidP="00BF5900">
      <w:pPr>
        <w:pStyle w:val="HTMLncedenBiimlendirilmi"/>
        <w:numPr>
          <w:ilvl w:val="0"/>
          <w:numId w:val="1"/>
        </w:numPr>
        <w:shd w:val="clear" w:color="auto" w:fill="FFFFFF"/>
        <w:ind w:left="1134"/>
        <w:jc w:val="both"/>
        <w:rPr>
          <w:rFonts w:ascii="inherit" w:hAnsi="inherit"/>
          <w:color w:val="212121"/>
        </w:rPr>
      </w:pPr>
      <w:proofErr w:type="spellStart"/>
      <w:r>
        <w:rPr>
          <w:rFonts w:ascii="inherit" w:hAnsi="inherit"/>
          <w:color w:val="212121"/>
        </w:rPr>
        <w:t>What</w:t>
      </w:r>
      <w:proofErr w:type="spellEnd"/>
      <w:r>
        <w:rPr>
          <w:rFonts w:ascii="inherit" w:hAnsi="inherit"/>
          <w:color w:val="212121"/>
        </w:rPr>
        <w:t xml:space="preserve"> </w:t>
      </w:r>
      <w:proofErr w:type="spellStart"/>
      <w:r>
        <w:rPr>
          <w:rFonts w:ascii="inherit" w:hAnsi="inherit"/>
          <w:color w:val="212121"/>
        </w:rPr>
        <w:t>parameters</w:t>
      </w:r>
      <w:proofErr w:type="spellEnd"/>
      <w:r>
        <w:rPr>
          <w:rFonts w:ascii="inherit" w:hAnsi="inherit"/>
          <w:color w:val="212121"/>
        </w:rPr>
        <w:t xml:space="preserve"> </w:t>
      </w:r>
      <w:proofErr w:type="spellStart"/>
      <w:r>
        <w:rPr>
          <w:rFonts w:ascii="inherit" w:hAnsi="inherit"/>
          <w:color w:val="212121"/>
        </w:rPr>
        <w:t>affect</w:t>
      </w:r>
      <w:proofErr w:type="spellEnd"/>
      <w:r>
        <w:rPr>
          <w:rFonts w:ascii="inherit" w:hAnsi="inherit"/>
          <w:color w:val="212121"/>
        </w:rPr>
        <w:t xml:space="preserve">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phase</w:t>
      </w:r>
      <w:proofErr w:type="spellEnd"/>
      <w:r>
        <w:rPr>
          <w:rFonts w:ascii="inherit" w:hAnsi="inherit"/>
          <w:color w:val="212121"/>
        </w:rPr>
        <w:t xml:space="preserve"> </w:t>
      </w:r>
      <w:proofErr w:type="spellStart"/>
      <w:r w:rsidR="0069540B">
        <w:rPr>
          <w:rFonts w:ascii="inherit" w:hAnsi="inherit"/>
          <w:color w:val="212121"/>
        </w:rPr>
        <w:t>equilibrium</w:t>
      </w:r>
      <w:proofErr w:type="spellEnd"/>
      <w:r>
        <w:rPr>
          <w:rFonts w:ascii="inherit" w:hAnsi="inherit"/>
          <w:color w:val="212121"/>
        </w:rPr>
        <w:t xml:space="preserve"> </w:t>
      </w:r>
      <w:proofErr w:type="spellStart"/>
      <w:r>
        <w:rPr>
          <w:rFonts w:ascii="inherit" w:hAnsi="inherit"/>
          <w:color w:val="212121"/>
        </w:rPr>
        <w:t>when</w:t>
      </w:r>
      <w:proofErr w:type="spellEnd"/>
      <w:r>
        <w:rPr>
          <w:rFonts w:ascii="inherit" w:hAnsi="inherit"/>
          <w:color w:val="212121"/>
        </w:rPr>
        <w:t xml:space="preserve"> </w:t>
      </w:r>
      <w:proofErr w:type="spellStart"/>
      <w:r>
        <w:rPr>
          <w:rFonts w:ascii="inherit" w:hAnsi="inherit"/>
          <w:color w:val="212121"/>
        </w:rPr>
        <w:t>determining</w:t>
      </w:r>
      <w:proofErr w:type="spellEnd"/>
      <w:r>
        <w:rPr>
          <w:rFonts w:ascii="inherit" w:hAnsi="inherit"/>
          <w:color w:val="212121"/>
        </w:rPr>
        <w:t xml:space="preserve">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distribution</w:t>
      </w:r>
      <w:proofErr w:type="spellEnd"/>
      <w:r>
        <w:rPr>
          <w:rFonts w:ascii="inherit" w:hAnsi="inherit"/>
          <w:color w:val="212121"/>
        </w:rPr>
        <w:t>/</w:t>
      </w:r>
      <w:proofErr w:type="spellStart"/>
      <w:r>
        <w:rPr>
          <w:rFonts w:ascii="inherit" w:hAnsi="inherit"/>
          <w:color w:val="212121"/>
        </w:rPr>
        <w:t>amounts</w:t>
      </w:r>
      <w:proofErr w:type="spellEnd"/>
      <w:r>
        <w:rPr>
          <w:rFonts w:ascii="inherit" w:hAnsi="inherit"/>
          <w:color w:val="212121"/>
        </w:rPr>
        <w:t xml:space="preserve"> of </w:t>
      </w:r>
      <w:proofErr w:type="spellStart"/>
      <w:r>
        <w:rPr>
          <w:rFonts w:ascii="inherit" w:hAnsi="inherit"/>
          <w:color w:val="212121"/>
        </w:rPr>
        <w:t>the</w:t>
      </w:r>
      <w:proofErr w:type="spellEnd"/>
      <w:r>
        <w:rPr>
          <w:rFonts w:ascii="inherit" w:hAnsi="inherit"/>
          <w:color w:val="212121"/>
        </w:rPr>
        <w:t xml:space="preserve"> components in the phases?</w:t>
      </w:r>
    </w:p>
    <w:p w:rsidR="00807DE2" w:rsidRDefault="00807DE2" w:rsidP="00BF5900">
      <w:pPr>
        <w:pStyle w:val="HTMLncedenBiimlendirilmi"/>
        <w:numPr>
          <w:ilvl w:val="0"/>
          <w:numId w:val="1"/>
        </w:numPr>
        <w:shd w:val="clear" w:color="auto" w:fill="FFFFFF"/>
        <w:ind w:left="1134"/>
        <w:jc w:val="both"/>
        <w:rPr>
          <w:rFonts w:ascii="inherit" w:hAnsi="inherit"/>
          <w:color w:val="212121"/>
        </w:rPr>
      </w:pPr>
      <w:r>
        <w:rPr>
          <w:rFonts w:ascii="inherit" w:hAnsi="inherit"/>
          <w:color w:val="212121"/>
        </w:rPr>
        <w:t>Discuss the effect of temperature and pressure on the solubility curve.</w:t>
      </w:r>
    </w:p>
    <w:p w:rsidR="00807DE2" w:rsidRDefault="00807DE2" w:rsidP="00BF5900">
      <w:pPr>
        <w:pStyle w:val="HTMLncedenBiimlendirilmi"/>
        <w:numPr>
          <w:ilvl w:val="0"/>
          <w:numId w:val="1"/>
        </w:numPr>
        <w:shd w:val="clear" w:color="auto" w:fill="FFFFFF"/>
        <w:ind w:left="1134"/>
        <w:jc w:val="both"/>
        <w:rPr>
          <w:rFonts w:ascii="inherit" w:hAnsi="inherit"/>
          <w:color w:val="212121"/>
        </w:rPr>
      </w:pPr>
      <w:proofErr w:type="spellStart"/>
      <w:r>
        <w:rPr>
          <w:rFonts w:ascii="inherit" w:hAnsi="inherit"/>
          <w:color w:val="212121"/>
        </w:rPr>
        <w:t>How</w:t>
      </w:r>
      <w:proofErr w:type="spellEnd"/>
      <w:r>
        <w:rPr>
          <w:rFonts w:ascii="inherit" w:hAnsi="inherit"/>
          <w:color w:val="212121"/>
        </w:rPr>
        <w:t xml:space="preserve"> </w:t>
      </w:r>
      <w:r w:rsidR="00AE267B">
        <w:rPr>
          <w:rFonts w:ascii="inherit" w:hAnsi="inherit"/>
          <w:color w:val="212121"/>
        </w:rPr>
        <w:t xml:space="preserve">do </w:t>
      </w:r>
      <w:proofErr w:type="spellStart"/>
      <w:r w:rsidR="00AE267B">
        <w:rPr>
          <w:rFonts w:ascii="inherit" w:hAnsi="inherit"/>
          <w:color w:val="212121"/>
        </w:rPr>
        <w:t>you</w:t>
      </w:r>
      <w:proofErr w:type="spellEnd"/>
      <w:r>
        <w:rPr>
          <w:rFonts w:ascii="inherit" w:hAnsi="inherit"/>
          <w:color w:val="212121"/>
        </w:rPr>
        <w:t xml:space="preserve"> </w:t>
      </w:r>
      <w:proofErr w:type="spellStart"/>
      <w:r>
        <w:rPr>
          <w:rFonts w:ascii="inherit" w:hAnsi="inherit"/>
          <w:color w:val="212121"/>
        </w:rPr>
        <w:t>determine</w:t>
      </w:r>
      <w:proofErr w:type="spellEnd"/>
      <w:r>
        <w:rPr>
          <w:rFonts w:ascii="inherit" w:hAnsi="inherit"/>
          <w:color w:val="212121"/>
        </w:rPr>
        <w:t xml:space="preserve">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relative</w:t>
      </w:r>
      <w:proofErr w:type="spellEnd"/>
      <w:r>
        <w:rPr>
          <w:rFonts w:ascii="inherit" w:hAnsi="inherit"/>
          <w:color w:val="212121"/>
        </w:rPr>
        <w:t xml:space="preserve"> </w:t>
      </w:r>
      <w:proofErr w:type="spellStart"/>
      <w:r>
        <w:rPr>
          <w:rFonts w:ascii="inherit" w:hAnsi="inherit"/>
          <w:color w:val="212121"/>
        </w:rPr>
        <w:t>ratio</w:t>
      </w:r>
      <w:proofErr w:type="spellEnd"/>
      <w:r>
        <w:rPr>
          <w:rFonts w:ascii="inherit" w:hAnsi="inherit"/>
          <w:color w:val="212121"/>
        </w:rPr>
        <w:t xml:space="preserve"> of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phases</w:t>
      </w:r>
      <w:proofErr w:type="spellEnd"/>
      <w:r>
        <w:rPr>
          <w:rFonts w:ascii="inherit" w:hAnsi="inherit"/>
          <w:color w:val="212121"/>
        </w:rPr>
        <w:t xml:space="preserve"> in a </w:t>
      </w:r>
      <w:proofErr w:type="spellStart"/>
      <w:r>
        <w:rPr>
          <w:rFonts w:ascii="inherit" w:hAnsi="inherit"/>
          <w:color w:val="212121"/>
        </w:rPr>
        <w:t>composition</w:t>
      </w:r>
      <w:proofErr w:type="spellEnd"/>
      <w:r>
        <w:rPr>
          <w:rFonts w:ascii="inherit" w:hAnsi="inherit"/>
          <w:color w:val="212121"/>
        </w:rPr>
        <w:t xml:space="preserve"> </w:t>
      </w:r>
      <w:proofErr w:type="spellStart"/>
      <w:r>
        <w:rPr>
          <w:rFonts w:ascii="inherit" w:hAnsi="inherit"/>
          <w:color w:val="212121"/>
        </w:rPr>
        <w:t>where</w:t>
      </w:r>
      <w:proofErr w:type="spellEnd"/>
      <w:r>
        <w:rPr>
          <w:rFonts w:ascii="inherit" w:hAnsi="inherit"/>
          <w:color w:val="212121"/>
        </w:rPr>
        <w:t xml:space="preserve"> </w:t>
      </w:r>
      <w:proofErr w:type="spellStart"/>
      <w:r>
        <w:rPr>
          <w:rFonts w:ascii="inherit" w:hAnsi="inherit"/>
          <w:color w:val="212121"/>
        </w:rPr>
        <w:t>phase</w:t>
      </w:r>
      <w:proofErr w:type="spellEnd"/>
      <w:r>
        <w:rPr>
          <w:rFonts w:ascii="inherit" w:hAnsi="inherit"/>
          <w:color w:val="212121"/>
        </w:rPr>
        <w:t>-</w:t>
      </w:r>
      <w:proofErr w:type="spellStart"/>
      <w:r>
        <w:rPr>
          <w:rFonts w:ascii="inherit" w:hAnsi="inherit"/>
          <w:color w:val="212121"/>
        </w:rPr>
        <w:t>to</w:t>
      </w:r>
      <w:proofErr w:type="spellEnd"/>
      <w:r>
        <w:rPr>
          <w:rFonts w:ascii="inherit" w:hAnsi="inherit"/>
          <w:color w:val="212121"/>
        </w:rPr>
        <w:t>-</w:t>
      </w:r>
      <w:proofErr w:type="spellStart"/>
      <w:r>
        <w:rPr>
          <w:rFonts w:ascii="inherit" w:hAnsi="inherit"/>
          <w:color w:val="212121"/>
        </w:rPr>
        <w:t>phase</w:t>
      </w:r>
      <w:proofErr w:type="spellEnd"/>
      <w:r>
        <w:rPr>
          <w:rFonts w:ascii="inherit" w:hAnsi="inherit"/>
          <w:color w:val="212121"/>
        </w:rPr>
        <w:t xml:space="preserve"> </w:t>
      </w:r>
      <w:proofErr w:type="spellStart"/>
      <w:r w:rsidR="0069540B">
        <w:rPr>
          <w:rFonts w:ascii="inherit" w:hAnsi="inherit"/>
          <w:color w:val="212121"/>
        </w:rPr>
        <w:t>equilibrium</w:t>
      </w:r>
      <w:proofErr w:type="spellEnd"/>
      <w:r>
        <w:rPr>
          <w:rFonts w:ascii="inherit" w:hAnsi="inherit"/>
          <w:color w:val="212121"/>
        </w:rPr>
        <w:t xml:space="preserve"> is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issue</w:t>
      </w:r>
      <w:proofErr w:type="spellEnd"/>
      <w:r>
        <w:rPr>
          <w:rFonts w:ascii="inherit" w:hAnsi="inherit"/>
          <w:color w:val="212121"/>
        </w:rPr>
        <w:t>.</w:t>
      </w:r>
    </w:p>
    <w:p w:rsidR="00807DE2" w:rsidRPr="00743DC4" w:rsidRDefault="00807DE2" w:rsidP="00BF5900">
      <w:pPr>
        <w:pStyle w:val="HTMLncedenBiimlendirilmi"/>
        <w:numPr>
          <w:ilvl w:val="0"/>
          <w:numId w:val="1"/>
        </w:numPr>
        <w:shd w:val="clear" w:color="auto" w:fill="FFFFFF"/>
        <w:ind w:left="1134"/>
        <w:jc w:val="both"/>
        <w:rPr>
          <w:rFonts w:ascii="inherit" w:hAnsi="inherit"/>
          <w:color w:val="212121"/>
        </w:rPr>
      </w:pPr>
      <w:r w:rsidRPr="00743DC4">
        <w:rPr>
          <w:rFonts w:ascii="inherit" w:hAnsi="inherit"/>
          <w:color w:val="212121"/>
        </w:rPr>
        <w:t>Discuss the distribution of the third component (A) among the phases in the case where the slope of the equilibrium lines is positive, negative and zero in the three component liquid systems where the two components (B, C) are partially mixed.</w:t>
      </w:r>
    </w:p>
    <w:p w:rsidR="00743DC4" w:rsidRDefault="00743DC4" w:rsidP="00BF5900">
      <w:pPr>
        <w:pStyle w:val="HTMLncedenBiimlendirilmi"/>
        <w:numPr>
          <w:ilvl w:val="0"/>
          <w:numId w:val="1"/>
        </w:numPr>
        <w:shd w:val="clear" w:color="auto" w:fill="FFFFFF"/>
        <w:ind w:left="1134"/>
        <w:jc w:val="both"/>
        <w:rPr>
          <w:rFonts w:ascii="inherit" w:hAnsi="inherit"/>
          <w:color w:val="212121"/>
        </w:rPr>
      </w:pPr>
      <w:r>
        <w:rPr>
          <w:rFonts w:ascii="inherit" w:hAnsi="inherit"/>
          <w:color w:val="212121"/>
        </w:rPr>
        <w:t>What is the peak point?</w:t>
      </w:r>
    </w:p>
    <w:p w:rsidR="009E2E38" w:rsidRPr="00743DC4" w:rsidRDefault="00743DC4" w:rsidP="00BF5900">
      <w:pPr>
        <w:pStyle w:val="HTMLncedenBiimlendirilmi"/>
        <w:numPr>
          <w:ilvl w:val="0"/>
          <w:numId w:val="1"/>
        </w:numPr>
        <w:shd w:val="clear" w:color="auto" w:fill="FFFFFF"/>
        <w:ind w:left="1134"/>
        <w:jc w:val="both"/>
        <w:rPr>
          <w:rFonts w:ascii="inherit" w:hAnsi="inherit"/>
          <w:b/>
          <w:color w:val="212121"/>
        </w:rPr>
      </w:pPr>
      <w:proofErr w:type="spellStart"/>
      <w:r w:rsidRPr="00743DC4">
        <w:rPr>
          <w:rFonts w:ascii="inherit" w:hAnsi="inherit"/>
          <w:color w:val="212121"/>
        </w:rPr>
        <w:t>Give</w:t>
      </w:r>
      <w:proofErr w:type="spellEnd"/>
      <w:r w:rsidRPr="00743DC4">
        <w:rPr>
          <w:rFonts w:ascii="inherit" w:hAnsi="inherit"/>
          <w:color w:val="212121"/>
        </w:rPr>
        <w:t xml:space="preserve"> </w:t>
      </w:r>
      <w:proofErr w:type="spellStart"/>
      <w:r w:rsidRPr="00743DC4">
        <w:rPr>
          <w:rFonts w:ascii="inherit" w:hAnsi="inherit"/>
          <w:color w:val="212121"/>
        </w:rPr>
        <w:t>examples</w:t>
      </w:r>
      <w:proofErr w:type="spellEnd"/>
      <w:r w:rsidRPr="00743DC4">
        <w:rPr>
          <w:rFonts w:ascii="inherit" w:hAnsi="inherit"/>
          <w:color w:val="212121"/>
        </w:rPr>
        <w:t xml:space="preserve"> of </w:t>
      </w:r>
      <w:proofErr w:type="spellStart"/>
      <w:r w:rsidRPr="00743DC4">
        <w:rPr>
          <w:rFonts w:ascii="inherit" w:hAnsi="inherit"/>
          <w:color w:val="212121"/>
        </w:rPr>
        <w:t>three</w:t>
      </w:r>
      <w:proofErr w:type="spellEnd"/>
      <w:r w:rsidRPr="00743DC4">
        <w:rPr>
          <w:rFonts w:ascii="inherit" w:hAnsi="inherit"/>
          <w:color w:val="212121"/>
        </w:rPr>
        <w:t>-</w:t>
      </w:r>
      <w:proofErr w:type="spellStart"/>
      <w:r w:rsidRPr="00743DC4">
        <w:rPr>
          <w:rFonts w:ascii="inherit" w:hAnsi="inherit"/>
          <w:color w:val="212121"/>
        </w:rPr>
        <w:t>component</w:t>
      </w:r>
      <w:proofErr w:type="spellEnd"/>
      <w:r w:rsidRPr="00743DC4">
        <w:rPr>
          <w:rFonts w:ascii="inherit" w:hAnsi="inherit"/>
          <w:color w:val="212121"/>
        </w:rPr>
        <w:t xml:space="preserve"> </w:t>
      </w:r>
      <w:proofErr w:type="spellStart"/>
      <w:r w:rsidRPr="00743DC4">
        <w:rPr>
          <w:rFonts w:ascii="inherit" w:hAnsi="inherit"/>
          <w:color w:val="212121"/>
        </w:rPr>
        <w:t>systems</w:t>
      </w:r>
      <w:proofErr w:type="spellEnd"/>
      <w:r w:rsidRPr="00743DC4">
        <w:rPr>
          <w:rFonts w:ascii="inherit" w:hAnsi="inherit"/>
          <w:color w:val="212121"/>
        </w:rPr>
        <w:t xml:space="preserve"> </w:t>
      </w:r>
      <w:proofErr w:type="spellStart"/>
      <w:r w:rsidRPr="00743DC4">
        <w:rPr>
          <w:rFonts w:ascii="inherit" w:hAnsi="inherit"/>
          <w:color w:val="212121"/>
        </w:rPr>
        <w:t>that</w:t>
      </w:r>
      <w:proofErr w:type="spellEnd"/>
      <w:r w:rsidRPr="00743DC4">
        <w:rPr>
          <w:rFonts w:ascii="inherit" w:hAnsi="inherit"/>
          <w:color w:val="212121"/>
        </w:rPr>
        <w:t xml:space="preserve"> </w:t>
      </w:r>
      <w:proofErr w:type="spellStart"/>
      <w:r w:rsidRPr="00743DC4">
        <w:rPr>
          <w:rFonts w:ascii="inherit" w:hAnsi="inherit"/>
          <w:color w:val="212121"/>
        </w:rPr>
        <w:t>may</w:t>
      </w:r>
      <w:proofErr w:type="spellEnd"/>
      <w:r w:rsidRPr="00743DC4">
        <w:rPr>
          <w:rFonts w:ascii="inherit" w:hAnsi="inherit"/>
          <w:color w:val="212121"/>
        </w:rPr>
        <w:t xml:space="preserve"> </w:t>
      </w:r>
      <w:proofErr w:type="spellStart"/>
      <w:r w:rsidRPr="00743DC4">
        <w:rPr>
          <w:rFonts w:ascii="inherit" w:hAnsi="inherit"/>
          <w:color w:val="212121"/>
        </w:rPr>
        <w:t>create</w:t>
      </w:r>
      <w:proofErr w:type="spellEnd"/>
      <w:r w:rsidRPr="00743DC4">
        <w:rPr>
          <w:rFonts w:ascii="inherit" w:hAnsi="inherit"/>
          <w:color w:val="212121"/>
        </w:rPr>
        <w:t xml:space="preserve"> </w:t>
      </w:r>
      <w:proofErr w:type="spellStart"/>
      <w:r w:rsidRPr="00743DC4">
        <w:rPr>
          <w:rFonts w:ascii="inherit" w:hAnsi="inherit"/>
          <w:color w:val="212121"/>
        </w:rPr>
        <w:t>liquid</w:t>
      </w:r>
      <w:proofErr w:type="spellEnd"/>
      <w:r w:rsidRPr="00743DC4">
        <w:rPr>
          <w:rFonts w:ascii="inherit" w:hAnsi="inherit"/>
          <w:color w:val="212121"/>
        </w:rPr>
        <w:t>-</w:t>
      </w:r>
      <w:proofErr w:type="spellStart"/>
      <w:r w:rsidRPr="00743DC4">
        <w:rPr>
          <w:rFonts w:ascii="inherit" w:hAnsi="inherit"/>
          <w:color w:val="212121"/>
        </w:rPr>
        <w:t>liquid</w:t>
      </w:r>
      <w:proofErr w:type="spellEnd"/>
      <w:r w:rsidRPr="00743DC4">
        <w:rPr>
          <w:rFonts w:ascii="inherit" w:hAnsi="inherit"/>
          <w:color w:val="212121"/>
        </w:rPr>
        <w:t xml:space="preserve"> </w:t>
      </w:r>
      <w:proofErr w:type="spellStart"/>
      <w:r w:rsidRPr="00743DC4">
        <w:rPr>
          <w:rFonts w:ascii="inherit" w:hAnsi="inherit"/>
          <w:color w:val="212121"/>
        </w:rPr>
        <w:t>phase</w:t>
      </w:r>
      <w:proofErr w:type="spellEnd"/>
      <w:r w:rsidRPr="00743DC4">
        <w:rPr>
          <w:rFonts w:ascii="inherit" w:hAnsi="inherit"/>
          <w:color w:val="212121"/>
        </w:rPr>
        <w:t xml:space="preserve"> </w:t>
      </w:r>
      <w:proofErr w:type="spellStart"/>
      <w:r w:rsidR="0069540B">
        <w:rPr>
          <w:rFonts w:ascii="inherit" w:hAnsi="inherit"/>
          <w:color w:val="212121"/>
        </w:rPr>
        <w:t>equilibrium</w:t>
      </w:r>
      <w:proofErr w:type="spellEnd"/>
      <w:r w:rsidRPr="00743DC4">
        <w:rPr>
          <w:rFonts w:ascii="inherit" w:hAnsi="inherit"/>
          <w:color w:val="212121"/>
        </w:rPr>
        <w:t>.</w:t>
      </w:r>
    </w:p>
    <w:p w:rsidR="00743DC4" w:rsidRDefault="00743DC4" w:rsidP="00D23EDA">
      <w:pPr>
        <w:pStyle w:val="HTMLncedenBiimlendirilmi"/>
        <w:shd w:val="clear" w:color="auto" w:fill="FFFFFF"/>
        <w:jc w:val="both"/>
        <w:rPr>
          <w:rFonts w:ascii="inherit" w:hAnsi="inherit"/>
          <w:color w:val="212121"/>
        </w:rPr>
      </w:pPr>
    </w:p>
    <w:p w:rsidR="00985C90" w:rsidRPr="001A55C9" w:rsidRDefault="00985C90" w:rsidP="001A55C9">
      <w:pPr>
        <w:pStyle w:val="HTMLncedenBiimlendirilmi"/>
        <w:numPr>
          <w:ilvl w:val="0"/>
          <w:numId w:val="16"/>
        </w:numPr>
        <w:jc w:val="both"/>
        <w:rPr>
          <w:rFonts w:ascii="inherit" w:hAnsi="inherit"/>
          <w:b/>
          <w:color w:val="212121"/>
          <w:u w:val="single"/>
        </w:rPr>
      </w:pPr>
      <w:r w:rsidRPr="001A55C9">
        <w:rPr>
          <w:rFonts w:ascii="inherit" w:hAnsi="inherit"/>
          <w:b/>
          <w:color w:val="212121"/>
          <w:u w:val="single"/>
        </w:rPr>
        <w:t>Complete and calculate the following information about the acetic acid-chloroform-water system:</w:t>
      </w:r>
    </w:p>
    <w:p w:rsidR="00985C90" w:rsidRPr="00985C90" w:rsidRDefault="00985C90" w:rsidP="00BF5900">
      <w:pPr>
        <w:pStyle w:val="HTMLncedenBiimlendirilmi"/>
        <w:numPr>
          <w:ilvl w:val="0"/>
          <w:numId w:val="17"/>
        </w:numPr>
        <w:ind w:left="1134"/>
        <w:jc w:val="both"/>
        <w:rPr>
          <w:rFonts w:ascii="inherit" w:hAnsi="inherit"/>
          <w:color w:val="212121"/>
        </w:rPr>
      </w:pPr>
      <w:r w:rsidRPr="00985C90">
        <w:rPr>
          <w:rFonts w:ascii="inherit" w:hAnsi="inherit"/>
          <w:color w:val="212121"/>
        </w:rPr>
        <w:t>Use the triangle diagram given in the Appendix for the acetic acid-water-chloroform system.</w:t>
      </w:r>
    </w:p>
    <w:p w:rsidR="0008382D" w:rsidRDefault="0008382D" w:rsidP="00BF5900">
      <w:pPr>
        <w:pStyle w:val="HTMLncedenBiimlendirilmi"/>
        <w:numPr>
          <w:ilvl w:val="0"/>
          <w:numId w:val="17"/>
        </w:numPr>
        <w:shd w:val="clear" w:color="auto" w:fill="FFFFFF"/>
        <w:ind w:left="1134"/>
        <w:jc w:val="both"/>
        <w:rPr>
          <w:rFonts w:ascii="inherit" w:hAnsi="inherit"/>
          <w:color w:val="212121"/>
        </w:rPr>
      </w:pPr>
      <w:r>
        <w:rPr>
          <w:rFonts w:ascii="inherit" w:hAnsi="inherit"/>
          <w:color w:val="212121"/>
        </w:rPr>
        <w:t>The experimental work you are going to do involves experimentally constructing equilibrium lines.</w:t>
      </w:r>
      <w:r w:rsidRPr="0008382D">
        <w:rPr>
          <w:rFonts w:ascii="inherit" w:hAnsi="inherit"/>
          <w:color w:val="212121"/>
        </w:rPr>
        <w:t xml:space="preserve"> </w:t>
      </w:r>
      <w:r>
        <w:rPr>
          <w:rFonts w:ascii="inherit" w:hAnsi="inherit"/>
          <w:color w:val="212121"/>
        </w:rPr>
        <w:t>For this purpose, specify three points on the equilibrium lines given in Appendix 2 (P1, P2, P3).</w:t>
      </w:r>
      <w:r w:rsidRPr="0008382D">
        <w:rPr>
          <w:rFonts w:ascii="inherit" w:hAnsi="inherit"/>
          <w:color w:val="212121"/>
        </w:rPr>
        <w:t xml:space="preserve"> Get help from the "Theoretical Basis" section on how to choose points. </w:t>
      </w:r>
      <w:r>
        <w:rPr>
          <w:rFonts w:ascii="inherit" w:hAnsi="inherit"/>
          <w:color w:val="212121"/>
        </w:rPr>
        <w:t>Calculate the composition of the P1, P2 and P3 points.</w:t>
      </w:r>
      <w:r w:rsidRPr="0008382D">
        <w:rPr>
          <w:rFonts w:ascii="inherit" w:hAnsi="inherit"/>
          <w:color w:val="212121"/>
        </w:rPr>
        <w:t xml:space="preserve"> </w:t>
      </w:r>
      <w:r>
        <w:rPr>
          <w:rFonts w:ascii="inherit" w:hAnsi="inherit"/>
          <w:color w:val="212121"/>
        </w:rPr>
        <w:t>Fill in Table 1 given in the "Experimental Data Sheet".</w:t>
      </w:r>
    </w:p>
    <w:p w:rsidR="0008382D" w:rsidRPr="001A55C9" w:rsidRDefault="0008382D" w:rsidP="001A55C9">
      <w:pPr>
        <w:pStyle w:val="HTMLncedenBiimlendirilmi"/>
        <w:numPr>
          <w:ilvl w:val="0"/>
          <w:numId w:val="16"/>
        </w:numPr>
        <w:shd w:val="clear" w:color="auto" w:fill="FFFFFF"/>
        <w:rPr>
          <w:rFonts w:ascii="inherit" w:hAnsi="inherit"/>
          <w:b/>
          <w:color w:val="212121"/>
          <w:u w:val="single"/>
        </w:rPr>
      </w:pPr>
      <w:r w:rsidRPr="001A55C9">
        <w:rPr>
          <w:rFonts w:ascii="inherit" w:hAnsi="inherit"/>
          <w:b/>
          <w:color w:val="212121"/>
          <w:u w:val="single"/>
        </w:rPr>
        <w:t>You should prepare the following before your experiment hour.</w:t>
      </w:r>
    </w:p>
    <w:p w:rsidR="0008382D" w:rsidRDefault="0008382D" w:rsidP="00BF5900">
      <w:pPr>
        <w:pStyle w:val="HTMLncedenBiimlendirilmi"/>
        <w:numPr>
          <w:ilvl w:val="0"/>
          <w:numId w:val="18"/>
        </w:numPr>
        <w:shd w:val="clear" w:color="auto" w:fill="FFFFFF"/>
        <w:ind w:left="1134"/>
        <w:jc w:val="both"/>
        <w:rPr>
          <w:rFonts w:ascii="inherit" w:hAnsi="inherit"/>
          <w:color w:val="212121"/>
        </w:rPr>
      </w:pPr>
      <w:r>
        <w:rPr>
          <w:rFonts w:ascii="inherit" w:hAnsi="inherit"/>
          <w:color w:val="212121"/>
        </w:rPr>
        <w:t xml:space="preserve">Obtain and read the </w:t>
      </w:r>
      <w:r>
        <w:rPr>
          <w:rFonts w:ascii="inherit" w:hAnsi="inherit" w:hint="eastAsia"/>
          <w:color w:val="212121"/>
        </w:rPr>
        <w:t>“</w:t>
      </w:r>
      <w:r>
        <w:rPr>
          <w:rFonts w:ascii="inherit" w:hAnsi="inherit"/>
          <w:color w:val="212121"/>
        </w:rPr>
        <w:t>Material Safety Data Sheet; MSDS</w:t>
      </w:r>
      <w:r>
        <w:rPr>
          <w:rFonts w:ascii="inherit" w:hAnsi="inherit" w:hint="eastAsia"/>
          <w:color w:val="212121"/>
        </w:rPr>
        <w:t>”</w:t>
      </w:r>
      <w:r>
        <w:rPr>
          <w:rFonts w:ascii="inherit" w:hAnsi="inherit"/>
          <w:color w:val="212121"/>
        </w:rPr>
        <w:t xml:space="preserve"> information for the chemicals to be studied.</w:t>
      </w:r>
    </w:p>
    <w:p w:rsidR="0008382D" w:rsidRDefault="0008382D" w:rsidP="00BF5900">
      <w:pPr>
        <w:pStyle w:val="HTMLncedenBiimlendirilmi"/>
        <w:numPr>
          <w:ilvl w:val="0"/>
          <w:numId w:val="18"/>
        </w:numPr>
        <w:shd w:val="clear" w:color="auto" w:fill="FFFFFF"/>
        <w:ind w:left="1134"/>
        <w:jc w:val="both"/>
        <w:rPr>
          <w:rFonts w:ascii="inherit" w:hAnsi="inherit"/>
          <w:color w:val="212121"/>
        </w:rPr>
      </w:pPr>
      <w:r>
        <w:rPr>
          <w:rFonts w:ascii="inherit" w:hAnsi="inherit"/>
          <w:color w:val="212121"/>
        </w:rPr>
        <w:t>Bring your personal safety equipment, such as a lab coat, safety glasses and gloves.</w:t>
      </w:r>
    </w:p>
    <w:p w:rsidR="0008382D" w:rsidRDefault="0008382D" w:rsidP="00BF5900">
      <w:pPr>
        <w:pStyle w:val="HTMLncedenBiimlendirilmi"/>
        <w:numPr>
          <w:ilvl w:val="0"/>
          <w:numId w:val="18"/>
        </w:numPr>
        <w:shd w:val="clear" w:color="auto" w:fill="FFFFFF"/>
        <w:ind w:left="1134"/>
        <w:jc w:val="both"/>
        <w:rPr>
          <w:rFonts w:ascii="inherit" w:hAnsi="inherit"/>
          <w:color w:val="212121"/>
        </w:rPr>
      </w:pPr>
      <w:r>
        <w:rPr>
          <w:rFonts w:ascii="inherit" w:hAnsi="inherit"/>
          <w:color w:val="212121"/>
        </w:rPr>
        <w:t>Keep the oven in the laboratory ready for drying at 110 ° C.</w:t>
      </w:r>
    </w:p>
    <w:p w:rsidR="0008382D" w:rsidRDefault="0008382D" w:rsidP="00BF5900">
      <w:pPr>
        <w:pStyle w:val="HTMLncedenBiimlendirilmi"/>
        <w:numPr>
          <w:ilvl w:val="0"/>
          <w:numId w:val="18"/>
        </w:numPr>
        <w:shd w:val="clear" w:color="auto" w:fill="FFFFFF"/>
        <w:ind w:left="1134"/>
        <w:jc w:val="both"/>
        <w:rPr>
          <w:rFonts w:ascii="inherit" w:hAnsi="inherit"/>
          <w:color w:val="212121"/>
        </w:rPr>
      </w:pPr>
      <w:r>
        <w:rPr>
          <w:rFonts w:ascii="inherit" w:hAnsi="inherit"/>
          <w:color w:val="212121"/>
        </w:rPr>
        <w:t xml:space="preserve">Before starting the experimental work: Obtain, clean and </w:t>
      </w:r>
      <w:proofErr w:type="spellStart"/>
      <w:r>
        <w:rPr>
          <w:rFonts w:ascii="inherit" w:hAnsi="inherit"/>
          <w:color w:val="212121"/>
        </w:rPr>
        <w:t>prepare</w:t>
      </w:r>
      <w:proofErr w:type="spellEnd"/>
      <w:r>
        <w:rPr>
          <w:rFonts w:ascii="inherit" w:hAnsi="inherit"/>
          <w:color w:val="212121"/>
        </w:rPr>
        <w:t xml:space="preserve">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necessary</w:t>
      </w:r>
      <w:proofErr w:type="spellEnd"/>
      <w:r>
        <w:rPr>
          <w:rFonts w:ascii="inherit" w:hAnsi="inherit"/>
          <w:color w:val="212121"/>
        </w:rPr>
        <w:t xml:space="preserve"> </w:t>
      </w:r>
      <w:proofErr w:type="spellStart"/>
      <w:r>
        <w:rPr>
          <w:rFonts w:ascii="inherit" w:hAnsi="inherit"/>
          <w:color w:val="212121"/>
        </w:rPr>
        <w:t>glassware</w:t>
      </w:r>
      <w:proofErr w:type="spellEnd"/>
      <w:r>
        <w:rPr>
          <w:rFonts w:ascii="inherit" w:hAnsi="inherit"/>
          <w:color w:val="212121"/>
        </w:rPr>
        <w:t xml:space="preserve"> (at </w:t>
      </w:r>
      <w:proofErr w:type="spellStart"/>
      <w:r>
        <w:rPr>
          <w:rFonts w:ascii="inherit" w:hAnsi="inherit"/>
          <w:color w:val="212121"/>
        </w:rPr>
        <w:t>least</w:t>
      </w:r>
      <w:proofErr w:type="spellEnd"/>
      <w:r>
        <w:rPr>
          <w:rFonts w:ascii="inherit" w:hAnsi="inherit"/>
          <w:color w:val="212121"/>
        </w:rPr>
        <w:t xml:space="preserve"> </w:t>
      </w:r>
      <w:proofErr w:type="spellStart"/>
      <w:r>
        <w:rPr>
          <w:rFonts w:ascii="inherit" w:hAnsi="inherit"/>
          <w:color w:val="212121"/>
        </w:rPr>
        <w:t>three</w:t>
      </w:r>
      <w:proofErr w:type="spellEnd"/>
      <w:r>
        <w:rPr>
          <w:rFonts w:ascii="inherit" w:hAnsi="inherit"/>
          <w:color w:val="212121"/>
        </w:rPr>
        <w:t xml:space="preserve"> </w:t>
      </w:r>
      <w:proofErr w:type="spellStart"/>
      <w:r>
        <w:rPr>
          <w:rFonts w:ascii="inherit" w:hAnsi="inherit"/>
          <w:color w:val="212121"/>
        </w:rPr>
        <w:t>pieces</w:t>
      </w:r>
      <w:proofErr w:type="spellEnd"/>
      <w:r>
        <w:rPr>
          <w:rFonts w:ascii="inherit" w:hAnsi="inherit"/>
          <w:color w:val="212121"/>
        </w:rPr>
        <w:t xml:space="preserve"> of </w:t>
      </w:r>
      <w:proofErr w:type="spellStart"/>
      <w:r>
        <w:rPr>
          <w:rFonts w:ascii="inherit" w:hAnsi="inherit"/>
          <w:color w:val="212121"/>
        </w:rPr>
        <w:t>separation</w:t>
      </w:r>
      <w:proofErr w:type="spellEnd"/>
      <w:r>
        <w:rPr>
          <w:rFonts w:ascii="inherit" w:hAnsi="inherit"/>
          <w:color w:val="212121"/>
        </w:rPr>
        <w:t xml:space="preserve"> </w:t>
      </w:r>
      <w:proofErr w:type="spellStart"/>
      <w:r>
        <w:rPr>
          <w:rFonts w:ascii="inherit" w:hAnsi="inherit"/>
          <w:color w:val="212121"/>
        </w:rPr>
        <w:t>funnel</w:t>
      </w:r>
      <w:proofErr w:type="spellEnd"/>
      <w:r>
        <w:rPr>
          <w:rFonts w:ascii="inherit" w:hAnsi="inherit"/>
          <w:color w:val="212121"/>
        </w:rPr>
        <w:t xml:space="preserve">, ten </w:t>
      </w:r>
      <w:proofErr w:type="spellStart"/>
      <w:r>
        <w:rPr>
          <w:rFonts w:ascii="inherit" w:hAnsi="inherit"/>
          <w:color w:val="212121"/>
        </w:rPr>
        <w:t>pieces</w:t>
      </w:r>
      <w:proofErr w:type="spellEnd"/>
      <w:r>
        <w:rPr>
          <w:rFonts w:ascii="inherit" w:hAnsi="inherit"/>
          <w:color w:val="212121"/>
        </w:rPr>
        <w:t xml:space="preserve"> of </w:t>
      </w:r>
      <w:proofErr w:type="spellStart"/>
      <w:r>
        <w:rPr>
          <w:rFonts w:ascii="inherit" w:hAnsi="inherit"/>
          <w:color w:val="212121"/>
        </w:rPr>
        <w:t>erlen</w:t>
      </w:r>
      <w:proofErr w:type="spellEnd"/>
      <w:r>
        <w:rPr>
          <w:rFonts w:ascii="inherit" w:hAnsi="inherit"/>
          <w:color w:val="212121"/>
        </w:rPr>
        <w:t xml:space="preserve">, </w:t>
      </w:r>
      <w:proofErr w:type="spellStart"/>
      <w:r>
        <w:rPr>
          <w:rFonts w:ascii="inherit" w:hAnsi="inherit"/>
          <w:color w:val="212121"/>
        </w:rPr>
        <w:t>three</w:t>
      </w:r>
      <w:proofErr w:type="spellEnd"/>
      <w:r>
        <w:rPr>
          <w:rFonts w:ascii="inherit" w:hAnsi="inherit"/>
          <w:color w:val="212121"/>
        </w:rPr>
        <w:t xml:space="preserve"> </w:t>
      </w:r>
      <w:proofErr w:type="spellStart"/>
      <w:r>
        <w:rPr>
          <w:rFonts w:ascii="inherit" w:hAnsi="inherit"/>
          <w:color w:val="212121"/>
        </w:rPr>
        <w:t>burette</w:t>
      </w:r>
      <w:proofErr w:type="spellEnd"/>
      <w:r>
        <w:rPr>
          <w:rFonts w:ascii="inherit" w:hAnsi="inherit"/>
          <w:color w:val="212121"/>
        </w:rPr>
        <w:t xml:space="preserve">, </w:t>
      </w:r>
      <w:proofErr w:type="spellStart"/>
      <w:r>
        <w:rPr>
          <w:rFonts w:ascii="inherit" w:hAnsi="inherit"/>
          <w:color w:val="212121"/>
        </w:rPr>
        <w:t>two</w:t>
      </w:r>
      <w:proofErr w:type="spellEnd"/>
      <w:r>
        <w:rPr>
          <w:rFonts w:ascii="inherit" w:hAnsi="inherit"/>
          <w:color w:val="212121"/>
        </w:rPr>
        <w:t xml:space="preserve"> </w:t>
      </w:r>
      <w:proofErr w:type="spellStart"/>
      <w:r>
        <w:rPr>
          <w:rFonts w:ascii="inherit" w:hAnsi="inherit"/>
          <w:color w:val="212121"/>
        </w:rPr>
        <w:t>pipettes</w:t>
      </w:r>
      <w:proofErr w:type="spellEnd"/>
      <w:r>
        <w:rPr>
          <w:rFonts w:ascii="inherit" w:hAnsi="inherit"/>
          <w:color w:val="212121"/>
        </w:rPr>
        <w:t xml:space="preserve">, </w:t>
      </w:r>
      <w:proofErr w:type="spellStart"/>
      <w:r>
        <w:rPr>
          <w:rFonts w:ascii="inherit" w:hAnsi="inherit"/>
          <w:color w:val="212121"/>
        </w:rPr>
        <w:t>balloon</w:t>
      </w:r>
      <w:proofErr w:type="spellEnd"/>
      <w:r>
        <w:rPr>
          <w:rFonts w:ascii="inherit" w:hAnsi="inherit"/>
          <w:color w:val="212121"/>
        </w:rPr>
        <w:t xml:space="preserve"> </w:t>
      </w:r>
      <w:proofErr w:type="spellStart"/>
      <w:r>
        <w:rPr>
          <w:rFonts w:ascii="inherit" w:hAnsi="inherit"/>
          <w:color w:val="212121"/>
        </w:rPr>
        <w:t>joje</w:t>
      </w:r>
      <w:proofErr w:type="spellEnd"/>
      <w:r>
        <w:rPr>
          <w:rFonts w:ascii="inherit" w:hAnsi="inherit"/>
          <w:color w:val="212121"/>
        </w:rPr>
        <w:t xml:space="preserve">, </w:t>
      </w:r>
      <w:proofErr w:type="spellStart"/>
      <w:r>
        <w:rPr>
          <w:rFonts w:ascii="inherit" w:hAnsi="inherit"/>
          <w:color w:val="212121"/>
        </w:rPr>
        <w:t>etc</w:t>
      </w:r>
      <w:proofErr w:type="spellEnd"/>
      <w:r>
        <w:rPr>
          <w:rFonts w:ascii="inherit" w:hAnsi="inherit"/>
          <w:color w:val="212121"/>
        </w:rPr>
        <w:t>.).</w:t>
      </w:r>
    </w:p>
    <w:p w:rsidR="0008382D" w:rsidRDefault="0008382D" w:rsidP="00BF5900">
      <w:pPr>
        <w:pStyle w:val="HTMLncedenBiimlendirilmi"/>
        <w:numPr>
          <w:ilvl w:val="0"/>
          <w:numId w:val="18"/>
        </w:numPr>
        <w:shd w:val="clear" w:color="auto" w:fill="FFFFFF"/>
        <w:ind w:left="1134"/>
        <w:jc w:val="both"/>
        <w:rPr>
          <w:rFonts w:ascii="inherit" w:hAnsi="inherit"/>
          <w:color w:val="212121"/>
        </w:rPr>
      </w:pPr>
      <w:proofErr w:type="spellStart"/>
      <w:r>
        <w:rPr>
          <w:rFonts w:ascii="inherit" w:hAnsi="inherit"/>
          <w:color w:val="212121"/>
        </w:rPr>
        <w:t>Use</w:t>
      </w:r>
      <w:proofErr w:type="spellEnd"/>
      <w:r>
        <w:rPr>
          <w:rFonts w:ascii="inherit" w:hAnsi="inherit"/>
          <w:color w:val="212121"/>
        </w:rPr>
        <w:t xml:space="preserve"> a </w:t>
      </w:r>
      <w:proofErr w:type="spellStart"/>
      <w:r>
        <w:rPr>
          <w:rFonts w:ascii="inherit" w:hAnsi="inherit"/>
          <w:color w:val="212121"/>
        </w:rPr>
        <w:t>label</w:t>
      </w:r>
      <w:proofErr w:type="spellEnd"/>
      <w:r>
        <w:rPr>
          <w:rFonts w:ascii="inherit" w:hAnsi="inherit"/>
          <w:color w:val="212121"/>
        </w:rPr>
        <w:t xml:space="preserve"> </w:t>
      </w:r>
      <w:proofErr w:type="spellStart"/>
      <w:r>
        <w:rPr>
          <w:rFonts w:ascii="inherit" w:hAnsi="inherit"/>
          <w:color w:val="212121"/>
        </w:rPr>
        <w:t>or</w:t>
      </w:r>
      <w:proofErr w:type="spellEnd"/>
      <w:r>
        <w:rPr>
          <w:rFonts w:ascii="inherit" w:hAnsi="inherit"/>
          <w:color w:val="212121"/>
        </w:rPr>
        <w:t xml:space="preserve"> </w:t>
      </w:r>
      <w:proofErr w:type="spellStart"/>
      <w:r>
        <w:rPr>
          <w:rFonts w:ascii="inherit" w:hAnsi="inherit"/>
          <w:color w:val="212121"/>
        </w:rPr>
        <w:t>glass</w:t>
      </w:r>
      <w:proofErr w:type="spellEnd"/>
      <w:r>
        <w:rPr>
          <w:rFonts w:ascii="inherit" w:hAnsi="inherit"/>
          <w:color w:val="212121"/>
        </w:rPr>
        <w:t xml:space="preserve"> </w:t>
      </w:r>
      <w:r w:rsidR="0007661C">
        <w:rPr>
          <w:rFonts w:ascii="inherit" w:hAnsi="inherit"/>
          <w:color w:val="212121"/>
        </w:rPr>
        <w:t>marker</w:t>
      </w:r>
      <w:r>
        <w:rPr>
          <w:rFonts w:ascii="inherit" w:hAnsi="inherit"/>
          <w:color w:val="212121"/>
        </w:rPr>
        <w:t xml:space="preserve"> </w:t>
      </w:r>
      <w:proofErr w:type="spellStart"/>
      <w:r>
        <w:rPr>
          <w:rFonts w:ascii="inherit" w:hAnsi="inherit"/>
          <w:color w:val="212121"/>
        </w:rPr>
        <w:t>to</w:t>
      </w:r>
      <w:proofErr w:type="spellEnd"/>
      <w:r>
        <w:rPr>
          <w:rFonts w:ascii="inherit" w:hAnsi="inherit"/>
          <w:color w:val="212121"/>
        </w:rPr>
        <w:t xml:space="preserve"> </w:t>
      </w:r>
      <w:proofErr w:type="spellStart"/>
      <w:r>
        <w:rPr>
          <w:rFonts w:ascii="inherit" w:hAnsi="inherit"/>
          <w:color w:val="212121"/>
        </w:rPr>
        <w:t>label</w:t>
      </w:r>
      <w:proofErr w:type="spellEnd"/>
      <w:r>
        <w:rPr>
          <w:rFonts w:ascii="inherit" w:hAnsi="inherit"/>
          <w:color w:val="212121"/>
        </w:rPr>
        <w:t xml:space="preserve"> </w:t>
      </w:r>
      <w:proofErr w:type="spellStart"/>
      <w:r>
        <w:rPr>
          <w:rFonts w:ascii="inherit" w:hAnsi="inherit"/>
          <w:color w:val="212121"/>
        </w:rPr>
        <w:t>your</w:t>
      </w:r>
      <w:proofErr w:type="spellEnd"/>
      <w:r>
        <w:rPr>
          <w:rFonts w:ascii="inherit" w:hAnsi="inherit"/>
          <w:color w:val="212121"/>
        </w:rPr>
        <w:t xml:space="preserve"> </w:t>
      </w:r>
      <w:proofErr w:type="spellStart"/>
      <w:r>
        <w:rPr>
          <w:rFonts w:ascii="inherit" w:hAnsi="inherit"/>
          <w:color w:val="212121"/>
        </w:rPr>
        <w:t>erlen</w:t>
      </w:r>
      <w:proofErr w:type="spellEnd"/>
      <w:r>
        <w:rPr>
          <w:rFonts w:ascii="inherit" w:hAnsi="inherit"/>
          <w:color w:val="212121"/>
        </w:rPr>
        <w:t>.</w:t>
      </w:r>
    </w:p>
    <w:p w:rsidR="0007661C" w:rsidRDefault="0007661C" w:rsidP="0007661C">
      <w:pPr>
        <w:pStyle w:val="HTMLncedenBiimlendirilmi"/>
        <w:numPr>
          <w:ilvl w:val="0"/>
          <w:numId w:val="18"/>
        </w:numPr>
        <w:shd w:val="clear" w:color="auto" w:fill="FFFFFF"/>
        <w:ind w:left="1134"/>
        <w:jc w:val="both"/>
        <w:rPr>
          <w:rFonts w:ascii="inherit" w:hAnsi="inherit"/>
          <w:color w:val="212121"/>
        </w:rPr>
      </w:pPr>
      <w:r>
        <w:rPr>
          <w:rFonts w:ascii="inherit" w:hAnsi="inherit"/>
          <w:color w:val="212121"/>
        </w:rPr>
        <w:t xml:space="preserve">    </w:t>
      </w:r>
      <w:r w:rsidR="0008382D" w:rsidRPr="0007661C">
        <w:rPr>
          <w:rFonts w:ascii="inherit" w:hAnsi="inherit"/>
          <w:color w:val="212121"/>
        </w:rPr>
        <w:t xml:space="preserve">Prepare 250 ml of a 1 M </w:t>
      </w:r>
      <w:proofErr w:type="spellStart"/>
      <w:r w:rsidR="0008382D" w:rsidRPr="0007661C">
        <w:rPr>
          <w:rFonts w:ascii="inherit" w:hAnsi="inherit"/>
          <w:color w:val="212121"/>
        </w:rPr>
        <w:t>NaOH</w:t>
      </w:r>
      <w:proofErr w:type="spellEnd"/>
      <w:r w:rsidR="0008382D" w:rsidRPr="0007661C">
        <w:rPr>
          <w:rFonts w:ascii="inherit" w:hAnsi="inherit"/>
          <w:color w:val="212121"/>
        </w:rPr>
        <w:t xml:space="preserve"> </w:t>
      </w:r>
      <w:proofErr w:type="spellStart"/>
      <w:r w:rsidR="0008382D" w:rsidRPr="0007661C">
        <w:rPr>
          <w:rFonts w:ascii="inherit" w:hAnsi="inherit"/>
          <w:color w:val="212121"/>
        </w:rPr>
        <w:t>solution</w:t>
      </w:r>
      <w:proofErr w:type="spellEnd"/>
      <w:r w:rsidR="0008382D" w:rsidRPr="0007661C">
        <w:rPr>
          <w:rFonts w:ascii="inherit" w:hAnsi="inherit"/>
          <w:color w:val="212121"/>
        </w:rPr>
        <w:t xml:space="preserve">, </w:t>
      </w:r>
      <w:proofErr w:type="spellStart"/>
      <w:r>
        <w:rPr>
          <w:rFonts w:ascii="inherit" w:hAnsi="inherit"/>
          <w:color w:val="212121"/>
        </w:rPr>
        <w:t>paste</w:t>
      </w:r>
      <w:proofErr w:type="spellEnd"/>
      <w:r>
        <w:rPr>
          <w:rFonts w:ascii="inherit" w:hAnsi="inherit"/>
          <w:color w:val="212121"/>
        </w:rPr>
        <w:t xml:space="preserve">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label</w:t>
      </w:r>
      <w:proofErr w:type="spellEnd"/>
      <w:r>
        <w:rPr>
          <w:rFonts w:ascii="inherit" w:hAnsi="inherit"/>
          <w:color w:val="212121"/>
        </w:rPr>
        <w:t xml:space="preserve"> </w:t>
      </w:r>
      <w:proofErr w:type="spellStart"/>
      <w:r>
        <w:rPr>
          <w:rFonts w:ascii="inherit" w:hAnsi="inherit"/>
          <w:color w:val="212121"/>
        </w:rPr>
        <w:t>containing</w:t>
      </w:r>
      <w:proofErr w:type="spellEnd"/>
      <w:r>
        <w:rPr>
          <w:rFonts w:ascii="inherit" w:hAnsi="inherit"/>
          <w:color w:val="212121"/>
        </w:rPr>
        <w:t xml:space="preserve">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content</w:t>
      </w:r>
      <w:proofErr w:type="spellEnd"/>
      <w:r>
        <w:rPr>
          <w:rFonts w:ascii="inherit" w:hAnsi="inherit"/>
          <w:color w:val="212121"/>
        </w:rPr>
        <w:t xml:space="preserve"> </w:t>
      </w:r>
      <w:proofErr w:type="spellStart"/>
      <w:r>
        <w:rPr>
          <w:rFonts w:ascii="inherit" w:hAnsi="inherit"/>
          <w:color w:val="212121"/>
        </w:rPr>
        <w:t>and</w:t>
      </w:r>
      <w:proofErr w:type="spellEnd"/>
      <w:r>
        <w:rPr>
          <w:rFonts w:ascii="inherit" w:hAnsi="inherit"/>
          <w:color w:val="212121"/>
        </w:rPr>
        <w:t xml:space="preserve"> </w:t>
      </w:r>
      <w:proofErr w:type="spellStart"/>
      <w:r>
        <w:rPr>
          <w:rFonts w:ascii="inherit" w:hAnsi="inherit"/>
          <w:color w:val="212121"/>
        </w:rPr>
        <w:t>date</w:t>
      </w:r>
      <w:proofErr w:type="spellEnd"/>
      <w:r>
        <w:rPr>
          <w:rFonts w:ascii="inherit" w:hAnsi="inherit"/>
          <w:color w:val="212121"/>
        </w:rPr>
        <w:t xml:space="preserve"> of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solution</w:t>
      </w:r>
      <w:proofErr w:type="spellEnd"/>
      <w:r>
        <w:rPr>
          <w:rFonts w:ascii="inherit" w:hAnsi="inherit"/>
          <w:color w:val="212121"/>
        </w:rPr>
        <w:t xml:space="preserve"> </w:t>
      </w:r>
      <w:proofErr w:type="spellStart"/>
      <w:r>
        <w:rPr>
          <w:rFonts w:ascii="inherit" w:hAnsi="inherit"/>
          <w:color w:val="212121"/>
        </w:rPr>
        <w:t>you</w:t>
      </w:r>
      <w:proofErr w:type="spellEnd"/>
      <w:r>
        <w:rPr>
          <w:rFonts w:ascii="inherit" w:hAnsi="inherit"/>
          <w:color w:val="212121"/>
        </w:rPr>
        <w:t xml:space="preserve"> </w:t>
      </w:r>
      <w:proofErr w:type="spellStart"/>
      <w:r>
        <w:rPr>
          <w:rFonts w:ascii="inherit" w:hAnsi="inherit"/>
          <w:color w:val="212121"/>
        </w:rPr>
        <w:t>prepared</w:t>
      </w:r>
      <w:proofErr w:type="spellEnd"/>
      <w:r>
        <w:rPr>
          <w:rFonts w:ascii="inherit" w:hAnsi="inherit"/>
          <w:color w:val="212121"/>
        </w:rPr>
        <w:t xml:space="preserve"> on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hint="eastAsia"/>
          <w:color w:val="212121"/>
        </w:rPr>
        <w:t>ba</w:t>
      </w:r>
      <w:r>
        <w:rPr>
          <w:rFonts w:ascii="inherit" w:hAnsi="inherit"/>
          <w:color w:val="212121"/>
        </w:rPr>
        <w:t>l</w:t>
      </w:r>
      <w:r>
        <w:rPr>
          <w:rFonts w:ascii="inherit" w:hAnsi="inherit" w:hint="eastAsia"/>
          <w:color w:val="212121"/>
        </w:rPr>
        <w:t>lo</w:t>
      </w:r>
      <w:r>
        <w:rPr>
          <w:rFonts w:ascii="inherit" w:hAnsi="inherit"/>
          <w:color w:val="212121"/>
        </w:rPr>
        <w:t>o</w:t>
      </w:r>
      <w:r>
        <w:rPr>
          <w:rFonts w:ascii="inherit" w:hAnsi="inherit" w:hint="eastAsia"/>
          <w:color w:val="212121"/>
        </w:rPr>
        <w:t>n</w:t>
      </w:r>
      <w:proofErr w:type="spellEnd"/>
      <w:r>
        <w:rPr>
          <w:rFonts w:ascii="inherit" w:hAnsi="inherit"/>
          <w:color w:val="212121"/>
        </w:rPr>
        <w:t xml:space="preserve"> </w:t>
      </w:r>
      <w:proofErr w:type="spellStart"/>
      <w:r>
        <w:rPr>
          <w:rFonts w:ascii="inherit" w:hAnsi="inherit"/>
          <w:color w:val="212121"/>
        </w:rPr>
        <w:t>joje</w:t>
      </w:r>
      <w:proofErr w:type="spellEnd"/>
      <w:r>
        <w:rPr>
          <w:rFonts w:ascii="inherit" w:hAnsi="inherit"/>
          <w:color w:val="212121"/>
        </w:rPr>
        <w:t xml:space="preserve">. </w:t>
      </w:r>
    </w:p>
    <w:p w:rsidR="0008382D" w:rsidRPr="0007661C" w:rsidRDefault="0008382D" w:rsidP="0007661C">
      <w:pPr>
        <w:pStyle w:val="HTMLncedenBiimlendirilmi"/>
        <w:shd w:val="clear" w:color="auto" w:fill="FFFFFF"/>
        <w:ind w:left="1134"/>
        <w:jc w:val="both"/>
        <w:rPr>
          <w:rFonts w:ascii="inherit" w:hAnsi="inherit"/>
          <w:color w:val="212121"/>
        </w:rPr>
      </w:pPr>
    </w:p>
    <w:p w:rsidR="0008382D" w:rsidRPr="0008382D" w:rsidRDefault="0008382D" w:rsidP="0008382D">
      <w:pPr>
        <w:pStyle w:val="HTMLncedenBiimlendirilmi"/>
        <w:shd w:val="clear" w:color="auto" w:fill="FFFFFF"/>
        <w:rPr>
          <w:rFonts w:ascii="inherit" w:hAnsi="inherit"/>
          <w:color w:val="212121"/>
        </w:rPr>
      </w:pPr>
    </w:p>
    <w:p w:rsidR="0008382D" w:rsidRDefault="0008382D" w:rsidP="0008382D">
      <w:pPr>
        <w:pStyle w:val="HTMLncedenBiimlendirilmi"/>
        <w:shd w:val="clear" w:color="auto" w:fill="FFFFFF"/>
        <w:rPr>
          <w:rFonts w:ascii="inherit" w:hAnsi="inherit"/>
          <w:color w:val="212121"/>
        </w:rPr>
      </w:pPr>
    </w:p>
    <w:p w:rsidR="00125264" w:rsidRPr="00920759" w:rsidRDefault="00125264" w:rsidP="00D23EDA">
      <w:pPr>
        <w:pStyle w:val="HTMLncedenBiimlendirilmi"/>
        <w:shd w:val="clear" w:color="auto" w:fill="FFFFFF"/>
        <w:jc w:val="both"/>
        <w:rPr>
          <w:rFonts w:ascii="inherit" w:hAnsi="inherit"/>
          <w:b/>
          <w:color w:val="212121"/>
        </w:rPr>
      </w:pPr>
      <w:proofErr w:type="spellStart"/>
      <w:r w:rsidRPr="00920759">
        <w:rPr>
          <w:rFonts w:ascii="inherit" w:hAnsi="inherit"/>
          <w:b/>
          <w:color w:val="212121"/>
        </w:rPr>
        <w:lastRenderedPageBreak/>
        <w:t>Work</w:t>
      </w:r>
      <w:proofErr w:type="spellEnd"/>
      <w:r w:rsidRPr="00920759">
        <w:rPr>
          <w:rFonts w:ascii="inherit" w:hAnsi="inherit"/>
          <w:b/>
          <w:color w:val="212121"/>
        </w:rPr>
        <w:t xml:space="preserve"> Schedule:</w:t>
      </w:r>
    </w:p>
    <w:p w:rsidR="00125264" w:rsidRDefault="00125264" w:rsidP="00D23EDA">
      <w:pPr>
        <w:pStyle w:val="HTMLncedenBiimlendirilmi"/>
        <w:shd w:val="clear" w:color="auto" w:fill="FFFFFF"/>
        <w:jc w:val="both"/>
        <w:rPr>
          <w:rFonts w:ascii="inherit" w:hAnsi="inherit"/>
          <w:color w:val="212121"/>
        </w:rPr>
      </w:pPr>
    </w:p>
    <w:p w:rsidR="00125264" w:rsidRDefault="00125264" w:rsidP="00D23EDA">
      <w:pPr>
        <w:pStyle w:val="HTMLncedenBiimlendirilmi"/>
        <w:shd w:val="clear" w:color="auto" w:fill="FFFFFF"/>
        <w:jc w:val="both"/>
        <w:rPr>
          <w:rFonts w:ascii="inherit" w:hAnsi="inherit"/>
          <w:color w:val="212121"/>
        </w:rPr>
      </w:pPr>
      <w:proofErr w:type="spellStart"/>
      <w:r w:rsidRPr="00920759">
        <w:rPr>
          <w:rFonts w:ascii="inherit" w:hAnsi="inherit"/>
          <w:b/>
          <w:color w:val="212121"/>
        </w:rPr>
        <w:t>First</w:t>
      </w:r>
      <w:proofErr w:type="spellEnd"/>
      <w:r w:rsidRPr="00920759">
        <w:rPr>
          <w:rFonts w:ascii="inherit" w:hAnsi="inherit"/>
          <w:b/>
          <w:color w:val="212121"/>
        </w:rPr>
        <w:t xml:space="preserve"> </w:t>
      </w:r>
      <w:proofErr w:type="spellStart"/>
      <w:r w:rsidRPr="00920759">
        <w:rPr>
          <w:rFonts w:ascii="inherit" w:hAnsi="inherit"/>
          <w:b/>
          <w:color w:val="212121"/>
        </w:rPr>
        <w:t>week</w:t>
      </w:r>
      <w:proofErr w:type="spellEnd"/>
      <w:r w:rsidRPr="00920759">
        <w:rPr>
          <w:rFonts w:ascii="inherit" w:hAnsi="inherit"/>
          <w:b/>
          <w:color w:val="212121"/>
        </w:rPr>
        <w:t>: a</w:t>
      </w:r>
      <w:proofErr w:type="gramStart"/>
      <w:r w:rsidRPr="00920759">
        <w:rPr>
          <w:rFonts w:ascii="inherit" w:hAnsi="inherit"/>
          <w:b/>
          <w:color w:val="212121"/>
        </w:rPr>
        <w:t>)</w:t>
      </w:r>
      <w:proofErr w:type="gramEnd"/>
      <w:r>
        <w:rPr>
          <w:rFonts w:ascii="inherit" w:hAnsi="inherit"/>
          <w:color w:val="212121"/>
        </w:rPr>
        <w:t xml:space="preserve"> </w:t>
      </w:r>
      <w:proofErr w:type="spellStart"/>
      <w:r>
        <w:rPr>
          <w:rFonts w:ascii="inherit" w:hAnsi="inherit"/>
          <w:color w:val="212121"/>
        </w:rPr>
        <w:t>Theoretical</w:t>
      </w:r>
      <w:proofErr w:type="spellEnd"/>
      <w:r>
        <w:rPr>
          <w:rFonts w:ascii="inherit" w:hAnsi="inherit"/>
          <w:color w:val="212121"/>
        </w:rPr>
        <w:t xml:space="preserve"> </w:t>
      </w:r>
      <w:proofErr w:type="spellStart"/>
      <w:r>
        <w:rPr>
          <w:rFonts w:ascii="inherit" w:hAnsi="inherit"/>
          <w:color w:val="212121"/>
        </w:rPr>
        <w:t>discussion</w:t>
      </w:r>
      <w:proofErr w:type="spellEnd"/>
      <w:r>
        <w:rPr>
          <w:rFonts w:ascii="inherit" w:hAnsi="inherit"/>
          <w:color w:val="212121"/>
        </w:rPr>
        <w:t xml:space="preserve"> </w:t>
      </w:r>
      <w:proofErr w:type="spellStart"/>
      <w:r>
        <w:rPr>
          <w:rFonts w:ascii="inherit" w:hAnsi="inherit"/>
          <w:color w:val="212121"/>
        </w:rPr>
        <w:t>and</w:t>
      </w:r>
      <w:proofErr w:type="spellEnd"/>
      <w:r>
        <w:rPr>
          <w:rFonts w:ascii="inherit" w:hAnsi="inherit"/>
          <w:color w:val="212121"/>
        </w:rPr>
        <w:t xml:space="preserve"> </w:t>
      </w:r>
      <w:proofErr w:type="spellStart"/>
      <w:r>
        <w:rPr>
          <w:rFonts w:ascii="inherit" w:hAnsi="inherit"/>
          <w:color w:val="212121"/>
        </w:rPr>
        <w:t>answering</w:t>
      </w:r>
      <w:proofErr w:type="spellEnd"/>
      <w:r>
        <w:rPr>
          <w:rFonts w:ascii="inherit" w:hAnsi="inherit"/>
          <w:color w:val="212121"/>
        </w:rPr>
        <w:t xml:space="preserve"> of study questions </w:t>
      </w:r>
      <w:r w:rsidRPr="00920759">
        <w:rPr>
          <w:rFonts w:ascii="inherit" w:hAnsi="inherit"/>
          <w:b/>
          <w:color w:val="212121"/>
        </w:rPr>
        <w:t>b)</w:t>
      </w:r>
      <w:r>
        <w:rPr>
          <w:rFonts w:ascii="inherit" w:hAnsi="inherit"/>
          <w:color w:val="212121"/>
        </w:rPr>
        <w:t xml:space="preserve"> Controlling and discussing the solubility curve and equilibrium lines that must be prepared before starting the experiment. </w:t>
      </w:r>
      <w:r w:rsidRPr="00920759">
        <w:rPr>
          <w:rFonts w:ascii="inherit" w:hAnsi="inherit"/>
          <w:b/>
          <w:color w:val="212121"/>
        </w:rPr>
        <w:t>c)</w:t>
      </w:r>
      <w:r>
        <w:rPr>
          <w:rFonts w:ascii="inherit" w:hAnsi="inherit"/>
          <w:color w:val="212121"/>
        </w:rPr>
        <w:t xml:space="preserve"> </w:t>
      </w:r>
      <w:proofErr w:type="spellStart"/>
      <w:r>
        <w:rPr>
          <w:rFonts w:ascii="inherit" w:hAnsi="inherit"/>
          <w:color w:val="212121"/>
        </w:rPr>
        <w:t>Experimental</w:t>
      </w:r>
      <w:proofErr w:type="spellEnd"/>
      <w:r>
        <w:rPr>
          <w:rFonts w:ascii="inherit" w:hAnsi="inherit"/>
          <w:color w:val="212121"/>
        </w:rPr>
        <w:t xml:space="preserve"> </w:t>
      </w:r>
      <w:proofErr w:type="spellStart"/>
      <w:r>
        <w:rPr>
          <w:rFonts w:ascii="inherit" w:hAnsi="inherit"/>
          <w:color w:val="212121"/>
        </w:rPr>
        <w:t>study</w:t>
      </w:r>
      <w:proofErr w:type="spellEnd"/>
      <w:r>
        <w:rPr>
          <w:rFonts w:ascii="inherit" w:hAnsi="inherit"/>
          <w:color w:val="212121"/>
        </w:rPr>
        <w:t xml:space="preserve"> </w:t>
      </w:r>
      <w:proofErr w:type="spellStart"/>
      <w:r>
        <w:rPr>
          <w:rFonts w:ascii="inherit" w:hAnsi="inherit"/>
          <w:color w:val="212121"/>
        </w:rPr>
        <w:t>to</w:t>
      </w:r>
      <w:proofErr w:type="spellEnd"/>
      <w:r>
        <w:rPr>
          <w:rFonts w:ascii="inherit" w:hAnsi="inherit"/>
          <w:color w:val="212121"/>
        </w:rPr>
        <w:t xml:space="preserve"> </w:t>
      </w:r>
      <w:r w:rsidR="00972F77">
        <w:rPr>
          <w:rFonts w:ascii="inherit" w:hAnsi="inherit"/>
          <w:color w:val="212121"/>
        </w:rPr>
        <w:t>form</w:t>
      </w:r>
      <w:r>
        <w:rPr>
          <w:rFonts w:ascii="inherit" w:hAnsi="inherit"/>
          <w:color w:val="212121"/>
        </w:rPr>
        <w:t xml:space="preserve"> </w:t>
      </w:r>
      <w:proofErr w:type="spellStart"/>
      <w:r>
        <w:rPr>
          <w:rFonts w:ascii="inherit" w:hAnsi="inherit"/>
          <w:color w:val="212121"/>
        </w:rPr>
        <w:t>equilibrium</w:t>
      </w:r>
      <w:proofErr w:type="spellEnd"/>
      <w:r>
        <w:rPr>
          <w:rFonts w:ascii="inherit" w:hAnsi="inherit"/>
          <w:color w:val="212121"/>
        </w:rPr>
        <w:t xml:space="preserve"> </w:t>
      </w:r>
      <w:proofErr w:type="spellStart"/>
      <w:r w:rsidR="00972F77">
        <w:rPr>
          <w:rFonts w:ascii="inherit" w:hAnsi="inherit"/>
          <w:color w:val="212121"/>
        </w:rPr>
        <w:t>lines</w:t>
      </w:r>
      <w:proofErr w:type="spellEnd"/>
      <w:r w:rsidR="00920759">
        <w:rPr>
          <w:rFonts w:ascii="inherit" w:hAnsi="inherit"/>
          <w:color w:val="212121"/>
        </w:rPr>
        <w:t>.</w:t>
      </w:r>
    </w:p>
    <w:p w:rsidR="00972F77" w:rsidRDefault="00972F77" w:rsidP="00201058">
      <w:pPr>
        <w:pStyle w:val="HTMLncedenBiimlendirilmi"/>
        <w:shd w:val="clear" w:color="auto" w:fill="FFFFFF"/>
        <w:rPr>
          <w:rFonts w:ascii="inherit" w:hAnsi="inherit"/>
          <w:color w:val="212121"/>
        </w:rPr>
      </w:pPr>
      <w:proofErr w:type="spellStart"/>
      <w:r w:rsidRPr="00920759">
        <w:rPr>
          <w:rFonts w:ascii="inherit" w:hAnsi="inherit"/>
          <w:b/>
          <w:color w:val="212121"/>
        </w:rPr>
        <w:t>Second</w:t>
      </w:r>
      <w:proofErr w:type="spellEnd"/>
      <w:r w:rsidRPr="00920759">
        <w:rPr>
          <w:rFonts w:ascii="inherit" w:hAnsi="inherit"/>
          <w:b/>
          <w:color w:val="212121"/>
        </w:rPr>
        <w:t xml:space="preserve"> </w:t>
      </w:r>
      <w:proofErr w:type="spellStart"/>
      <w:r w:rsidRPr="00920759">
        <w:rPr>
          <w:rFonts w:ascii="inherit" w:hAnsi="inherit"/>
          <w:b/>
          <w:color w:val="212121"/>
        </w:rPr>
        <w:t>week</w:t>
      </w:r>
      <w:proofErr w:type="spellEnd"/>
      <w:r w:rsidRPr="00920759">
        <w:rPr>
          <w:rFonts w:ascii="inherit" w:hAnsi="inherit"/>
          <w:b/>
          <w:color w:val="212121"/>
        </w:rPr>
        <w:t>: a</w:t>
      </w:r>
      <w:proofErr w:type="gramStart"/>
      <w:r w:rsidRPr="00920759">
        <w:rPr>
          <w:rFonts w:ascii="inherit" w:hAnsi="inherit"/>
          <w:b/>
          <w:color w:val="212121"/>
        </w:rPr>
        <w:t>)</w:t>
      </w:r>
      <w:proofErr w:type="gramEnd"/>
      <w:r>
        <w:rPr>
          <w:rFonts w:ascii="inherit" w:hAnsi="inherit"/>
          <w:color w:val="212121"/>
        </w:rPr>
        <w:t xml:space="preserve"> </w:t>
      </w:r>
      <w:proofErr w:type="spellStart"/>
      <w:r w:rsidR="00201058">
        <w:rPr>
          <w:rFonts w:ascii="inherit" w:hAnsi="inherit"/>
          <w:color w:val="212121"/>
        </w:rPr>
        <w:t>Calculations</w:t>
      </w:r>
      <w:proofErr w:type="spellEnd"/>
      <w:r w:rsidR="00201058">
        <w:rPr>
          <w:rFonts w:ascii="inherit" w:hAnsi="inherit"/>
          <w:color w:val="212121"/>
        </w:rPr>
        <w:t xml:space="preserve"> </w:t>
      </w:r>
      <w:proofErr w:type="spellStart"/>
      <w:r w:rsidR="00201058">
        <w:rPr>
          <w:rFonts w:ascii="inherit" w:hAnsi="inherit"/>
          <w:color w:val="212121"/>
        </w:rPr>
        <w:t>to</w:t>
      </w:r>
      <w:proofErr w:type="spellEnd"/>
      <w:r w:rsidR="00201058">
        <w:rPr>
          <w:rFonts w:ascii="inherit" w:hAnsi="inherit"/>
          <w:color w:val="212121"/>
        </w:rPr>
        <w:t xml:space="preserve"> </w:t>
      </w:r>
      <w:proofErr w:type="spellStart"/>
      <w:r w:rsidR="00201058">
        <w:rPr>
          <w:rFonts w:ascii="inherit" w:hAnsi="inherit"/>
          <w:color w:val="212121"/>
        </w:rPr>
        <w:t>establish</w:t>
      </w:r>
      <w:proofErr w:type="spellEnd"/>
      <w:r w:rsidR="00201058">
        <w:rPr>
          <w:rFonts w:ascii="inherit" w:hAnsi="inherit"/>
          <w:color w:val="212121"/>
        </w:rPr>
        <w:t xml:space="preserve"> </w:t>
      </w:r>
      <w:proofErr w:type="spellStart"/>
      <w:r w:rsidR="00201058">
        <w:rPr>
          <w:rFonts w:ascii="inherit" w:hAnsi="inherit"/>
          <w:color w:val="212121"/>
        </w:rPr>
        <w:t>equilibrium</w:t>
      </w:r>
      <w:proofErr w:type="spellEnd"/>
      <w:r w:rsidR="00201058">
        <w:rPr>
          <w:rFonts w:ascii="inherit" w:hAnsi="inherit"/>
          <w:color w:val="212121"/>
        </w:rPr>
        <w:t xml:space="preserve"> </w:t>
      </w:r>
      <w:proofErr w:type="spellStart"/>
      <w:r w:rsidR="00201058">
        <w:rPr>
          <w:rFonts w:ascii="inherit" w:hAnsi="inherit"/>
          <w:color w:val="212121"/>
        </w:rPr>
        <w:t>lines</w:t>
      </w:r>
      <w:proofErr w:type="spellEnd"/>
      <w:r w:rsidR="00201058">
        <w:rPr>
          <w:rFonts w:ascii="inherit" w:hAnsi="inherit"/>
          <w:color w:val="212121"/>
        </w:rPr>
        <w:t xml:space="preserve"> </w:t>
      </w:r>
      <w:r w:rsidRPr="00920759">
        <w:rPr>
          <w:rFonts w:ascii="inherit" w:hAnsi="inherit"/>
          <w:b/>
          <w:color w:val="212121"/>
        </w:rPr>
        <w:t>b)</w:t>
      </w:r>
      <w:r>
        <w:rPr>
          <w:rFonts w:ascii="inherit" w:hAnsi="inherit"/>
          <w:color w:val="212121"/>
        </w:rPr>
        <w:t xml:space="preserve"> </w:t>
      </w:r>
      <w:proofErr w:type="spellStart"/>
      <w:r>
        <w:rPr>
          <w:rFonts w:ascii="inherit" w:hAnsi="inherit"/>
          <w:color w:val="212121"/>
        </w:rPr>
        <w:t>calculations</w:t>
      </w:r>
      <w:proofErr w:type="spellEnd"/>
      <w:r>
        <w:rPr>
          <w:rFonts w:ascii="inherit" w:hAnsi="inherit"/>
          <w:color w:val="212121"/>
        </w:rPr>
        <w:t xml:space="preserve"> </w:t>
      </w:r>
      <w:proofErr w:type="spellStart"/>
      <w:r>
        <w:rPr>
          <w:rFonts w:ascii="inherit" w:hAnsi="inherit"/>
          <w:color w:val="212121"/>
        </w:rPr>
        <w:t>for</w:t>
      </w:r>
      <w:proofErr w:type="spellEnd"/>
      <w:r>
        <w:rPr>
          <w:rFonts w:ascii="inherit" w:hAnsi="inherit"/>
          <w:color w:val="212121"/>
        </w:rPr>
        <w:t xml:space="preserve">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material</w:t>
      </w:r>
      <w:proofErr w:type="spellEnd"/>
      <w:r>
        <w:rPr>
          <w:rFonts w:ascii="inherit" w:hAnsi="inherit"/>
          <w:color w:val="212121"/>
        </w:rPr>
        <w:t xml:space="preserve"> </w:t>
      </w:r>
      <w:proofErr w:type="spellStart"/>
      <w:r>
        <w:rPr>
          <w:rFonts w:ascii="inherit" w:hAnsi="inherit"/>
          <w:color w:val="212121"/>
        </w:rPr>
        <w:t>balance</w:t>
      </w:r>
      <w:proofErr w:type="spellEnd"/>
      <w:r>
        <w:rPr>
          <w:rFonts w:ascii="inherit" w:hAnsi="inherit"/>
          <w:color w:val="212121"/>
        </w:rPr>
        <w:t xml:space="preserve"> </w:t>
      </w:r>
      <w:proofErr w:type="spellStart"/>
      <w:r>
        <w:rPr>
          <w:rFonts w:ascii="inherit" w:hAnsi="inherit"/>
          <w:color w:val="212121"/>
        </w:rPr>
        <w:t>and</w:t>
      </w:r>
      <w:proofErr w:type="spellEnd"/>
      <w:r>
        <w:rPr>
          <w:rFonts w:ascii="inherit" w:hAnsi="inherit"/>
          <w:color w:val="212121"/>
        </w:rPr>
        <w:t xml:space="preserve"> "</w:t>
      </w:r>
      <w:proofErr w:type="spellStart"/>
      <w:r>
        <w:rPr>
          <w:rFonts w:ascii="inherit" w:hAnsi="inherit"/>
          <w:color w:val="212121"/>
        </w:rPr>
        <w:t>reverse</w:t>
      </w:r>
      <w:proofErr w:type="spellEnd"/>
      <w:r>
        <w:rPr>
          <w:rFonts w:ascii="inherit" w:hAnsi="inherit"/>
          <w:color w:val="212121"/>
        </w:rPr>
        <w:t xml:space="preserve"> </w:t>
      </w:r>
      <w:proofErr w:type="spellStart"/>
      <w:r>
        <w:rPr>
          <w:rFonts w:ascii="inherit" w:hAnsi="inherit"/>
          <w:color w:val="212121"/>
        </w:rPr>
        <w:t>arm</w:t>
      </w:r>
      <w:proofErr w:type="spellEnd"/>
      <w:r>
        <w:rPr>
          <w:rFonts w:ascii="inherit" w:hAnsi="inherit"/>
          <w:color w:val="212121"/>
        </w:rPr>
        <w:t xml:space="preserve"> </w:t>
      </w:r>
      <w:proofErr w:type="spellStart"/>
      <w:r>
        <w:rPr>
          <w:rFonts w:ascii="inherit" w:hAnsi="inherit"/>
          <w:color w:val="212121"/>
        </w:rPr>
        <w:t>rule</w:t>
      </w:r>
      <w:proofErr w:type="spellEnd"/>
      <w:r>
        <w:rPr>
          <w:rFonts w:ascii="inherit" w:hAnsi="inherit"/>
          <w:color w:val="212121"/>
        </w:rPr>
        <w:t xml:space="preserve">" </w:t>
      </w:r>
      <w:proofErr w:type="spellStart"/>
      <w:r>
        <w:rPr>
          <w:rFonts w:ascii="inherit" w:hAnsi="inherit"/>
          <w:color w:val="212121"/>
        </w:rPr>
        <w:t>applications</w:t>
      </w:r>
      <w:proofErr w:type="spellEnd"/>
      <w:r>
        <w:rPr>
          <w:rFonts w:ascii="inherit" w:hAnsi="inherit"/>
          <w:color w:val="212121"/>
        </w:rPr>
        <w:t xml:space="preserve"> </w:t>
      </w:r>
      <w:r w:rsidRPr="00920759">
        <w:rPr>
          <w:rFonts w:ascii="inherit" w:hAnsi="inherit"/>
          <w:b/>
          <w:color w:val="212121"/>
        </w:rPr>
        <w:t>c)</w:t>
      </w:r>
      <w:r>
        <w:rPr>
          <w:rFonts w:ascii="inherit" w:hAnsi="inherit"/>
          <w:color w:val="212121"/>
        </w:rPr>
        <w:t xml:space="preserve"> </w:t>
      </w:r>
      <w:proofErr w:type="spellStart"/>
      <w:r>
        <w:rPr>
          <w:rFonts w:ascii="inherit" w:hAnsi="inherit"/>
          <w:color w:val="212121"/>
        </w:rPr>
        <w:t>experiment</w:t>
      </w:r>
      <w:proofErr w:type="spellEnd"/>
      <w:r>
        <w:rPr>
          <w:rFonts w:ascii="inherit" w:hAnsi="inherit"/>
          <w:color w:val="212121"/>
        </w:rPr>
        <w:t xml:space="preserve"> </w:t>
      </w:r>
      <w:proofErr w:type="spellStart"/>
      <w:r>
        <w:rPr>
          <w:rFonts w:ascii="inherit" w:hAnsi="inherit"/>
          <w:color w:val="212121"/>
        </w:rPr>
        <w:t>repetition</w:t>
      </w:r>
      <w:proofErr w:type="spellEnd"/>
      <w:r>
        <w:rPr>
          <w:rFonts w:ascii="inherit" w:hAnsi="inherit"/>
          <w:color w:val="212121"/>
        </w:rPr>
        <w:t>.</w:t>
      </w:r>
    </w:p>
    <w:p w:rsidR="00972F77" w:rsidRDefault="00972F77" w:rsidP="00D23EDA">
      <w:pPr>
        <w:pStyle w:val="HTMLncedenBiimlendirilmi"/>
        <w:shd w:val="clear" w:color="auto" w:fill="FFFFFF"/>
        <w:jc w:val="both"/>
        <w:rPr>
          <w:rFonts w:ascii="inherit" w:hAnsi="inherit"/>
          <w:color w:val="212121"/>
        </w:rPr>
      </w:pPr>
    </w:p>
    <w:p w:rsidR="00972F77" w:rsidRPr="00972F77" w:rsidRDefault="00972F77" w:rsidP="00D23EDA">
      <w:pPr>
        <w:pStyle w:val="HTMLncedenBiimlendirilmi"/>
        <w:shd w:val="clear" w:color="auto" w:fill="FFFFFF"/>
        <w:jc w:val="both"/>
        <w:rPr>
          <w:rFonts w:ascii="inherit" w:hAnsi="inherit"/>
          <w:b/>
          <w:color w:val="212121"/>
        </w:rPr>
      </w:pPr>
      <w:r w:rsidRPr="00972F77">
        <w:rPr>
          <w:rFonts w:ascii="inherit" w:hAnsi="inherit"/>
          <w:b/>
          <w:color w:val="212121"/>
        </w:rPr>
        <w:t>EXPERIMENTAL STUDY</w:t>
      </w:r>
    </w:p>
    <w:p w:rsidR="000641AE" w:rsidRDefault="000641AE" w:rsidP="000641AE">
      <w:pPr>
        <w:pStyle w:val="HTMLncedenBiimlendirilmi"/>
        <w:shd w:val="clear" w:color="auto" w:fill="FFFFFF"/>
        <w:rPr>
          <w:rFonts w:ascii="inherit" w:hAnsi="inherit"/>
          <w:color w:val="212121"/>
        </w:rPr>
      </w:pPr>
      <w:r>
        <w:rPr>
          <w:rFonts w:ascii="inherit" w:hAnsi="inherit"/>
          <w:color w:val="212121"/>
        </w:rPr>
        <w:t>The success of this experiment depends on careful measurement of fluid volumes and careful titration of all steps of the experiment.</w:t>
      </w:r>
    </w:p>
    <w:p w:rsidR="000641AE" w:rsidRDefault="000641AE" w:rsidP="000641AE">
      <w:pPr>
        <w:pStyle w:val="HTMLncedenBiimlendirilmi"/>
        <w:shd w:val="clear" w:color="auto" w:fill="FFFFFF"/>
        <w:rPr>
          <w:rFonts w:ascii="inherit" w:hAnsi="inherit"/>
          <w:color w:val="212121"/>
        </w:rPr>
      </w:pPr>
    </w:p>
    <w:p w:rsidR="008556B6" w:rsidRDefault="008556B6" w:rsidP="00D23EDA">
      <w:pPr>
        <w:pStyle w:val="HTMLncedenBiimlendirilmi"/>
        <w:shd w:val="clear" w:color="auto" w:fill="FFFFFF"/>
        <w:jc w:val="both"/>
        <w:rPr>
          <w:rFonts w:ascii="inherit" w:hAnsi="inherit"/>
          <w:b/>
          <w:color w:val="212121"/>
        </w:rPr>
      </w:pPr>
      <w:proofErr w:type="spellStart"/>
      <w:r w:rsidRPr="008556B6">
        <w:rPr>
          <w:rFonts w:ascii="inherit" w:hAnsi="inherit"/>
          <w:b/>
          <w:color w:val="212121"/>
        </w:rPr>
        <w:t>Creation</w:t>
      </w:r>
      <w:proofErr w:type="spellEnd"/>
      <w:r w:rsidRPr="008556B6">
        <w:rPr>
          <w:rFonts w:ascii="inherit" w:hAnsi="inherit"/>
          <w:b/>
          <w:color w:val="212121"/>
        </w:rPr>
        <w:t xml:space="preserve"> of </w:t>
      </w:r>
      <w:proofErr w:type="spellStart"/>
      <w:r w:rsidRPr="008556B6">
        <w:rPr>
          <w:rFonts w:ascii="inherit" w:hAnsi="inherit"/>
          <w:b/>
          <w:color w:val="212121"/>
        </w:rPr>
        <w:t>equilibrium</w:t>
      </w:r>
      <w:proofErr w:type="spellEnd"/>
      <w:r w:rsidRPr="008556B6">
        <w:rPr>
          <w:rFonts w:ascii="inherit" w:hAnsi="inherit"/>
          <w:b/>
          <w:color w:val="212121"/>
        </w:rPr>
        <w:t xml:space="preserve"> </w:t>
      </w:r>
      <w:proofErr w:type="spellStart"/>
      <w:r w:rsidRPr="008556B6">
        <w:rPr>
          <w:rFonts w:ascii="inherit" w:hAnsi="inherit"/>
          <w:b/>
          <w:color w:val="212121"/>
        </w:rPr>
        <w:t>lines</w:t>
      </w:r>
      <w:proofErr w:type="spellEnd"/>
    </w:p>
    <w:p w:rsidR="000641AE" w:rsidRDefault="000641AE" w:rsidP="0042748D">
      <w:pPr>
        <w:pStyle w:val="HTMLncedenBiimlendirilmi"/>
        <w:numPr>
          <w:ilvl w:val="0"/>
          <w:numId w:val="20"/>
        </w:numPr>
        <w:shd w:val="clear" w:color="auto" w:fill="FFFFFF"/>
        <w:tabs>
          <w:tab w:val="clear" w:pos="916"/>
        </w:tabs>
        <w:ind w:left="851" w:hanging="425"/>
        <w:jc w:val="both"/>
        <w:rPr>
          <w:rFonts w:ascii="inherit" w:hAnsi="inherit"/>
          <w:color w:val="212121"/>
        </w:rPr>
      </w:pPr>
      <w:proofErr w:type="spellStart"/>
      <w:r>
        <w:rPr>
          <w:rFonts w:ascii="inherit" w:hAnsi="inherit"/>
          <w:color w:val="212121"/>
        </w:rPr>
        <w:t>Prepare</w:t>
      </w:r>
      <w:proofErr w:type="spellEnd"/>
      <w:r>
        <w:rPr>
          <w:rFonts w:ascii="inherit" w:hAnsi="inherit"/>
          <w:color w:val="212121"/>
        </w:rPr>
        <w:t xml:space="preserve">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mixture</w:t>
      </w:r>
      <w:proofErr w:type="spellEnd"/>
      <w:r>
        <w:rPr>
          <w:rFonts w:ascii="inherit" w:hAnsi="inherit"/>
          <w:color w:val="212121"/>
        </w:rPr>
        <w:t xml:space="preserve"> of water-acetic acid-chloroform in the separation funnel as a total of 20 ml</w:t>
      </w:r>
      <w:r w:rsidRPr="000641AE">
        <w:rPr>
          <w:rFonts w:ascii="inherit" w:hAnsi="inherit"/>
          <w:color w:val="212121"/>
        </w:rPr>
        <w:t xml:space="preserve"> </w:t>
      </w:r>
      <w:r>
        <w:rPr>
          <w:rFonts w:ascii="inherit" w:hAnsi="inherit"/>
          <w:color w:val="212121"/>
        </w:rPr>
        <w:t xml:space="preserve">at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specified</w:t>
      </w:r>
      <w:proofErr w:type="spellEnd"/>
      <w:r>
        <w:rPr>
          <w:rFonts w:ascii="inherit" w:hAnsi="inherit"/>
          <w:color w:val="212121"/>
        </w:rPr>
        <w:t xml:space="preserve"> </w:t>
      </w:r>
      <w:proofErr w:type="spellStart"/>
      <w:r>
        <w:rPr>
          <w:rFonts w:ascii="inherit" w:hAnsi="inherit"/>
          <w:color w:val="212121"/>
        </w:rPr>
        <w:t>compositions</w:t>
      </w:r>
      <w:proofErr w:type="spellEnd"/>
      <w:r w:rsidR="0042748D">
        <w:rPr>
          <w:rFonts w:ascii="inherit" w:hAnsi="inherit"/>
          <w:color w:val="212121"/>
        </w:rPr>
        <w:t xml:space="preserve"> (P1, P2 </w:t>
      </w:r>
      <w:proofErr w:type="spellStart"/>
      <w:r w:rsidR="0042748D">
        <w:rPr>
          <w:rFonts w:ascii="inherit" w:hAnsi="inherit"/>
          <w:color w:val="212121"/>
        </w:rPr>
        <w:t>and</w:t>
      </w:r>
      <w:proofErr w:type="spellEnd"/>
      <w:r w:rsidR="0042748D">
        <w:rPr>
          <w:rFonts w:ascii="inherit" w:hAnsi="inherit"/>
          <w:color w:val="212121"/>
        </w:rPr>
        <w:t xml:space="preserve"> P3)</w:t>
      </w:r>
      <w:r>
        <w:rPr>
          <w:rFonts w:ascii="inherit" w:hAnsi="inherit"/>
          <w:color w:val="212121"/>
        </w:rPr>
        <w:t>.</w:t>
      </w:r>
    </w:p>
    <w:p w:rsidR="000641AE" w:rsidRPr="0042748D" w:rsidRDefault="000641AE" w:rsidP="0042748D">
      <w:pPr>
        <w:pStyle w:val="HTMLncedenBiimlendirilmi"/>
        <w:numPr>
          <w:ilvl w:val="0"/>
          <w:numId w:val="20"/>
        </w:numPr>
        <w:shd w:val="clear" w:color="auto" w:fill="FFFFFF"/>
        <w:tabs>
          <w:tab w:val="clear" w:pos="916"/>
        </w:tabs>
        <w:ind w:left="851" w:hanging="425"/>
        <w:jc w:val="both"/>
        <w:rPr>
          <w:rFonts w:ascii="inherit" w:hAnsi="inherit"/>
          <w:color w:val="212121"/>
        </w:rPr>
      </w:pPr>
      <w:proofErr w:type="spellStart"/>
      <w:r w:rsidRPr="0042748D">
        <w:rPr>
          <w:rFonts w:ascii="inherit" w:hAnsi="inherit"/>
          <w:color w:val="212121"/>
        </w:rPr>
        <w:t>By</w:t>
      </w:r>
      <w:proofErr w:type="spellEnd"/>
      <w:r w:rsidRPr="0042748D">
        <w:rPr>
          <w:rFonts w:ascii="inherit" w:hAnsi="inherit"/>
          <w:color w:val="212121"/>
        </w:rPr>
        <w:t xml:space="preserve"> </w:t>
      </w:r>
      <w:proofErr w:type="spellStart"/>
      <w:r w:rsidRPr="0042748D">
        <w:rPr>
          <w:rFonts w:ascii="inherit" w:hAnsi="inherit"/>
          <w:color w:val="212121"/>
        </w:rPr>
        <w:t>thoroughly</w:t>
      </w:r>
      <w:proofErr w:type="spellEnd"/>
      <w:r w:rsidRPr="0042748D">
        <w:rPr>
          <w:rFonts w:ascii="inherit" w:hAnsi="inherit"/>
          <w:color w:val="212121"/>
        </w:rPr>
        <w:t xml:space="preserve"> </w:t>
      </w:r>
      <w:proofErr w:type="spellStart"/>
      <w:r w:rsidRPr="0042748D">
        <w:rPr>
          <w:rFonts w:ascii="inherit" w:hAnsi="inherit"/>
          <w:color w:val="212121"/>
        </w:rPr>
        <w:t>shaking</w:t>
      </w:r>
      <w:proofErr w:type="spellEnd"/>
      <w:r w:rsidRPr="0042748D">
        <w:rPr>
          <w:rFonts w:ascii="inherit" w:hAnsi="inherit"/>
          <w:color w:val="212121"/>
        </w:rPr>
        <w:t xml:space="preserve"> </w:t>
      </w:r>
      <w:proofErr w:type="spellStart"/>
      <w:r w:rsidRPr="0042748D">
        <w:rPr>
          <w:rFonts w:ascii="inherit" w:hAnsi="inherit"/>
          <w:color w:val="212121"/>
        </w:rPr>
        <w:t>the</w:t>
      </w:r>
      <w:proofErr w:type="spellEnd"/>
      <w:r w:rsidRPr="0042748D">
        <w:rPr>
          <w:rFonts w:ascii="inherit" w:hAnsi="inherit"/>
          <w:color w:val="212121"/>
        </w:rPr>
        <w:t xml:space="preserve"> mixture you have prepared, ensure that the distribution of the </w:t>
      </w:r>
      <w:proofErr w:type="spellStart"/>
      <w:r w:rsidRPr="0042748D">
        <w:rPr>
          <w:rFonts w:ascii="inherit" w:hAnsi="inherit"/>
          <w:color w:val="212121"/>
        </w:rPr>
        <w:t>components</w:t>
      </w:r>
      <w:proofErr w:type="spellEnd"/>
      <w:r w:rsidRPr="0042748D">
        <w:rPr>
          <w:rFonts w:ascii="inherit" w:hAnsi="inherit"/>
          <w:color w:val="212121"/>
        </w:rPr>
        <w:t xml:space="preserve"> </w:t>
      </w:r>
      <w:proofErr w:type="spellStart"/>
      <w:r w:rsidRPr="0042748D">
        <w:rPr>
          <w:rFonts w:ascii="inherit" w:hAnsi="inherit"/>
          <w:color w:val="212121"/>
        </w:rPr>
        <w:t>between</w:t>
      </w:r>
      <w:proofErr w:type="spellEnd"/>
      <w:r w:rsidRPr="0042748D">
        <w:rPr>
          <w:rFonts w:ascii="inherit" w:hAnsi="inherit"/>
          <w:color w:val="212121"/>
        </w:rPr>
        <w:t xml:space="preserve"> </w:t>
      </w:r>
      <w:proofErr w:type="spellStart"/>
      <w:r w:rsidRPr="0042748D">
        <w:rPr>
          <w:rFonts w:ascii="inherit" w:hAnsi="inherit"/>
          <w:color w:val="212121"/>
        </w:rPr>
        <w:t>the</w:t>
      </w:r>
      <w:proofErr w:type="spellEnd"/>
      <w:r w:rsidRPr="0042748D">
        <w:rPr>
          <w:rFonts w:ascii="inherit" w:hAnsi="inherit"/>
          <w:color w:val="212121"/>
        </w:rPr>
        <w:t xml:space="preserve"> </w:t>
      </w:r>
      <w:proofErr w:type="spellStart"/>
      <w:r w:rsidRPr="0042748D">
        <w:rPr>
          <w:rFonts w:ascii="inherit" w:hAnsi="inherit"/>
          <w:color w:val="212121"/>
        </w:rPr>
        <w:t>phases</w:t>
      </w:r>
      <w:proofErr w:type="spellEnd"/>
      <w:r w:rsidRPr="0042748D">
        <w:rPr>
          <w:rFonts w:ascii="inherit" w:hAnsi="inherit"/>
          <w:color w:val="212121"/>
        </w:rPr>
        <w:t xml:space="preserve"> </w:t>
      </w:r>
      <w:proofErr w:type="spellStart"/>
      <w:r w:rsidRPr="0042748D">
        <w:rPr>
          <w:rFonts w:ascii="inherit" w:hAnsi="inherit"/>
          <w:color w:val="212121"/>
        </w:rPr>
        <w:t>reaches</w:t>
      </w:r>
      <w:proofErr w:type="spellEnd"/>
      <w:r w:rsidRPr="0042748D">
        <w:rPr>
          <w:rFonts w:ascii="inherit" w:hAnsi="inherit"/>
          <w:color w:val="212121"/>
        </w:rPr>
        <w:t xml:space="preserve"> a</w:t>
      </w:r>
      <w:r w:rsidR="0069540B" w:rsidRPr="0042748D">
        <w:rPr>
          <w:rFonts w:ascii="inherit" w:hAnsi="inherit"/>
          <w:color w:val="212121"/>
        </w:rPr>
        <w:t>n</w:t>
      </w:r>
      <w:r w:rsidRPr="0042748D">
        <w:rPr>
          <w:rFonts w:ascii="inherit" w:hAnsi="inherit"/>
          <w:color w:val="212121"/>
        </w:rPr>
        <w:t xml:space="preserve"> </w:t>
      </w:r>
      <w:proofErr w:type="spellStart"/>
      <w:r w:rsidR="0069540B" w:rsidRPr="0042748D">
        <w:rPr>
          <w:rFonts w:ascii="inherit" w:hAnsi="inherit"/>
          <w:color w:val="212121"/>
        </w:rPr>
        <w:t>equilibrium</w:t>
      </w:r>
      <w:proofErr w:type="spellEnd"/>
      <w:r w:rsidRPr="0042748D">
        <w:rPr>
          <w:rFonts w:ascii="inherit" w:hAnsi="inherit"/>
          <w:color w:val="212121"/>
        </w:rPr>
        <w:t>.</w:t>
      </w:r>
      <w:r w:rsidR="00DA6F02">
        <w:rPr>
          <w:rFonts w:ascii="inherit" w:hAnsi="inherit"/>
          <w:color w:val="212121"/>
        </w:rPr>
        <w:t xml:space="preserve"> </w:t>
      </w:r>
      <w:proofErr w:type="spellStart"/>
      <w:r w:rsidRPr="0042748D">
        <w:rPr>
          <w:rFonts w:ascii="inherit" w:hAnsi="inherit"/>
          <w:color w:val="212121"/>
        </w:rPr>
        <w:t>Allow</w:t>
      </w:r>
      <w:proofErr w:type="spellEnd"/>
      <w:r w:rsidRPr="0042748D">
        <w:rPr>
          <w:rFonts w:ascii="inherit" w:hAnsi="inherit"/>
          <w:color w:val="212121"/>
        </w:rPr>
        <w:t xml:space="preserve"> </w:t>
      </w:r>
      <w:proofErr w:type="spellStart"/>
      <w:r w:rsidRPr="0042748D">
        <w:rPr>
          <w:rFonts w:ascii="inherit" w:hAnsi="inherit"/>
          <w:color w:val="212121"/>
        </w:rPr>
        <w:t>the</w:t>
      </w:r>
      <w:proofErr w:type="spellEnd"/>
      <w:r w:rsidRPr="0042748D">
        <w:rPr>
          <w:rFonts w:ascii="inherit" w:hAnsi="inherit"/>
          <w:color w:val="212121"/>
        </w:rPr>
        <w:t xml:space="preserve"> </w:t>
      </w:r>
      <w:proofErr w:type="spellStart"/>
      <w:r w:rsidRPr="0042748D">
        <w:rPr>
          <w:rFonts w:ascii="inherit" w:hAnsi="inherit"/>
          <w:color w:val="212121"/>
        </w:rPr>
        <w:t>mixture</w:t>
      </w:r>
      <w:proofErr w:type="spellEnd"/>
      <w:r w:rsidRPr="0042748D">
        <w:rPr>
          <w:rFonts w:ascii="inherit" w:hAnsi="inherit"/>
          <w:color w:val="212121"/>
        </w:rPr>
        <w:t xml:space="preserve"> </w:t>
      </w:r>
      <w:proofErr w:type="spellStart"/>
      <w:r w:rsidRPr="0042748D">
        <w:rPr>
          <w:rFonts w:ascii="inherit" w:hAnsi="inherit"/>
          <w:color w:val="212121"/>
        </w:rPr>
        <w:t>to</w:t>
      </w:r>
      <w:proofErr w:type="spellEnd"/>
      <w:r w:rsidRPr="0042748D">
        <w:rPr>
          <w:rFonts w:ascii="inherit" w:hAnsi="inherit"/>
          <w:color w:val="212121"/>
        </w:rPr>
        <w:t xml:space="preserve"> </w:t>
      </w:r>
      <w:proofErr w:type="spellStart"/>
      <w:r w:rsidRPr="0042748D">
        <w:rPr>
          <w:rFonts w:ascii="inherit" w:hAnsi="inherit"/>
          <w:color w:val="212121"/>
        </w:rPr>
        <w:t>stand</w:t>
      </w:r>
      <w:proofErr w:type="spellEnd"/>
      <w:r w:rsidRPr="0042748D">
        <w:rPr>
          <w:rFonts w:ascii="inherit" w:hAnsi="inherit"/>
          <w:color w:val="212121"/>
        </w:rPr>
        <w:t xml:space="preserve"> in the separating funnel for sufficient time (</w:t>
      </w:r>
      <w:r w:rsidR="00BB35BE">
        <w:rPr>
          <w:rFonts w:ascii="inherit" w:hAnsi="inherit"/>
          <w:color w:val="212121"/>
        </w:rPr>
        <w:sym w:font="Symbol" w:char="F07E"/>
      </w:r>
      <w:r w:rsidR="00BB35BE" w:rsidRPr="0042748D">
        <w:rPr>
          <w:rFonts w:ascii="inherit" w:hAnsi="inherit"/>
          <w:color w:val="212121"/>
        </w:rPr>
        <w:t>10-15 minutes) to separate the two liquid phases from each other.</w:t>
      </w:r>
    </w:p>
    <w:p w:rsidR="00BB35BE" w:rsidRDefault="00BB35BE" w:rsidP="0042748D">
      <w:pPr>
        <w:pStyle w:val="HTMLncedenBiimlendirilmi"/>
        <w:numPr>
          <w:ilvl w:val="0"/>
          <w:numId w:val="20"/>
        </w:numPr>
        <w:shd w:val="clear" w:color="auto" w:fill="FFFFFF"/>
        <w:tabs>
          <w:tab w:val="clear" w:pos="916"/>
        </w:tabs>
        <w:ind w:left="851" w:hanging="425"/>
        <w:jc w:val="both"/>
        <w:rPr>
          <w:rFonts w:ascii="inherit" w:hAnsi="inherit"/>
          <w:color w:val="212121"/>
        </w:rPr>
      </w:pPr>
      <w:proofErr w:type="spellStart"/>
      <w:r>
        <w:rPr>
          <w:rFonts w:ascii="inherit" w:hAnsi="inherit"/>
          <w:color w:val="212121"/>
        </w:rPr>
        <w:t>Measure</w:t>
      </w:r>
      <w:proofErr w:type="spellEnd"/>
      <w:r>
        <w:rPr>
          <w:rFonts w:ascii="inherit" w:hAnsi="inherit"/>
          <w:color w:val="212121"/>
        </w:rPr>
        <w:t xml:space="preserve">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volumes</w:t>
      </w:r>
      <w:proofErr w:type="spellEnd"/>
      <w:r>
        <w:rPr>
          <w:rFonts w:ascii="inherit" w:hAnsi="inherit"/>
          <w:color w:val="212121"/>
        </w:rPr>
        <w:t xml:space="preserve"> </w:t>
      </w:r>
      <w:proofErr w:type="spellStart"/>
      <w:r>
        <w:rPr>
          <w:rFonts w:ascii="inherit" w:hAnsi="inherit"/>
          <w:color w:val="212121"/>
        </w:rPr>
        <w:t>and</w:t>
      </w:r>
      <w:proofErr w:type="spellEnd"/>
      <w:r>
        <w:rPr>
          <w:rFonts w:ascii="inherit" w:hAnsi="inherit"/>
          <w:color w:val="212121"/>
        </w:rPr>
        <w:t xml:space="preserve"> masses of the two phases you are separating from each other and determine </w:t>
      </w:r>
      <w:proofErr w:type="spellStart"/>
      <w:r>
        <w:rPr>
          <w:rFonts w:ascii="inherit" w:hAnsi="inherit"/>
          <w:color w:val="212121"/>
        </w:rPr>
        <w:t>the</w:t>
      </w:r>
      <w:proofErr w:type="spellEnd"/>
      <w:r>
        <w:rPr>
          <w:rFonts w:ascii="inherit" w:hAnsi="inherit"/>
          <w:color w:val="212121"/>
        </w:rPr>
        <w:t xml:space="preserve"> </w:t>
      </w:r>
      <w:proofErr w:type="spellStart"/>
      <w:r>
        <w:rPr>
          <w:rFonts w:ascii="inherit" w:hAnsi="inherit"/>
          <w:color w:val="212121"/>
        </w:rPr>
        <w:t>amount</w:t>
      </w:r>
      <w:proofErr w:type="spellEnd"/>
      <w:r>
        <w:rPr>
          <w:rFonts w:ascii="inherit" w:hAnsi="inherit"/>
          <w:color w:val="212121"/>
        </w:rPr>
        <w:t xml:space="preserve"> of </w:t>
      </w:r>
      <w:proofErr w:type="spellStart"/>
      <w:r>
        <w:rPr>
          <w:rFonts w:ascii="inherit" w:hAnsi="inherit"/>
          <w:color w:val="212121"/>
        </w:rPr>
        <w:t>acetic</w:t>
      </w:r>
      <w:proofErr w:type="spellEnd"/>
      <w:r>
        <w:rPr>
          <w:rFonts w:ascii="inherit" w:hAnsi="inherit"/>
          <w:color w:val="212121"/>
        </w:rPr>
        <w:t xml:space="preserve"> </w:t>
      </w:r>
      <w:proofErr w:type="spellStart"/>
      <w:r>
        <w:rPr>
          <w:rFonts w:ascii="inherit" w:hAnsi="inherit"/>
          <w:color w:val="212121"/>
        </w:rPr>
        <w:t>acid</w:t>
      </w:r>
      <w:proofErr w:type="spellEnd"/>
      <w:r>
        <w:rPr>
          <w:rFonts w:ascii="inherit" w:hAnsi="inherit"/>
          <w:color w:val="212121"/>
        </w:rPr>
        <w:t xml:space="preserve"> in </w:t>
      </w:r>
      <w:proofErr w:type="spellStart"/>
      <w:r>
        <w:rPr>
          <w:rFonts w:ascii="inherit" w:hAnsi="inherit"/>
          <w:color w:val="212121"/>
        </w:rPr>
        <w:t>phases</w:t>
      </w:r>
      <w:proofErr w:type="spellEnd"/>
      <w:r>
        <w:rPr>
          <w:rFonts w:ascii="inherit" w:hAnsi="inherit"/>
          <w:color w:val="212121"/>
        </w:rPr>
        <w:t xml:space="preserve"> </w:t>
      </w:r>
      <w:proofErr w:type="spellStart"/>
      <w:r>
        <w:rPr>
          <w:rFonts w:ascii="inherit" w:hAnsi="inherit"/>
          <w:color w:val="212121"/>
        </w:rPr>
        <w:t>with</w:t>
      </w:r>
      <w:proofErr w:type="spellEnd"/>
      <w:r>
        <w:rPr>
          <w:rFonts w:ascii="inherit" w:hAnsi="inherit"/>
          <w:color w:val="212121"/>
        </w:rPr>
        <w:t xml:space="preserve"> </w:t>
      </w:r>
      <w:proofErr w:type="spellStart"/>
      <w:r>
        <w:rPr>
          <w:rFonts w:ascii="inherit" w:hAnsi="inherit"/>
          <w:color w:val="212121"/>
        </w:rPr>
        <w:t>acid</w:t>
      </w:r>
      <w:proofErr w:type="spellEnd"/>
      <w:r>
        <w:rPr>
          <w:rFonts w:ascii="inherit" w:hAnsi="inherit"/>
          <w:color w:val="212121"/>
        </w:rPr>
        <w:t>-</w:t>
      </w:r>
      <w:proofErr w:type="spellStart"/>
      <w:r>
        <w:rPr>
          <w:rFonts w:ascii="inherit" w:hAnsi="inherit"/>
          <w:color w:val="212121"/>
        </w:rPr>
        <w:t>base</w:t>
      </w:r>
      <w:proofErr w:type="spellEnd"/>
      <w:r>
        <w:rPr>
          <w:rFonts w:ascii="inherit" w:hAnsi="inherit"/>
          <w:color w:val="212121"/>
        </w:rPr>
        <w:t xml:space="preserve"> </w:t>
      </w:r>
      <w:proofErr w:type="spellStart"/>
      <w:r>
        <w:rPr>
          <w:rFonts w:ascii="inherit" w:hAnsi="inherit"/>
          <w:color w:val="212121"/>
        </w:rPr>
        <w:t>titration</w:t>
      </w:r>
      <w:proofErr w:type="spellEnd"/>
      <w:r>
        <w:rPr>
          <w:rFonts w:ascii="inherit" w:hAnsi="inherit"/>
          <w:color w:val="212121"/>
        </w:rPr>
        <w:t xml:space="preserve"> (</w:t>
      </w:r>
      <w:proofErr w:type="spellStart"/>
      <w:r>
        <w:rPr>
          <w:rFonts w:ascii="inherit" w:hAnsi="inherit"/>
          <w:color w:val="212121"/>
        </w:rPr>
        <w:t>NaOH</w:t>
      </w:r>
      <w:proofErr w:type="spellEnd"/>
      <w:r>
        <w:rPr>
          <w:rFonts w:ascii="inherit" w:hAnsi="inherit"/>
          <w:color w:val="212121"/>
        </w:rPr>
        <w:t>, 1 M).</w:t>
      </w:r>
      <w:r w:rsidRPr="00BB35BE">
        <w:rPr>
          <w:rFonts w:ascii="inherit" w:hAnsi="inherit"/>
          <w:color w:val="212121"/>
        </w:rPr>
        <w:t xml:space="preserve"> </w:t>
      </w:r>
      <w:r>
        <w:rPr>
          <w:rFonts w:ascii="inherit" w:hAnsi="inherit"/>
          <w:color w:val="212121"/>
        </w:rPr>
        <w:t>Use 1 ml of sample for acid-base titration and do it again for titration if you are not sure.</w:t>
      </w:r>
      <w:r w:rsidRPr="00BB35BE">
        <w:rPr>
          <w:rFonts w:ascii="inherit" w:hAnsi="inherit"/>
          <w:color w:val="212121"/>
        </w:rPr>
        <w:t xml:space="preserve"> </w:t>
      </w:r>
      <w:r>
        <w:rPr>
          <w:rFonts w:ascii="inherit" w:hAnsi="inherit"/>
          <w:color w:val="212121"/>
        </w:rPr>
        <w:t>Do not forget to drop the indicator.</w:t>
      </w:r>
      <w:r w:rsidRPr="00BB35BE">
        <w:rPr>
          <w:rFonts w:ascii="inherit" w:hAnsi="inherit"/>
          <w:color w:val="212121"/>
        </w:rPr>
        <w:t xml:space="preserve"> </w:t>
      </w:r>
      <w:r>
        <w:rPr>
          <w:rFonts w:ascii="inherit" w:hAnsi="inherit"/>
          <w:color w:val="212121"/>
        </w:rPr>
        <w:t xml:space="preserve">Record your experimental </w:t>
      </w:r>
      <w:proofErr w:type="gramStart"/>
      <w:r>
        <w:rPr>
          <w:rFonts w:ascii="inherit" w:hAnsi="inherit"/>
          <w:color w:val="212121"/>
        </w:rPr>
        <w:t>data</w:t>
      </w:r>
      <w:proofErr w:type="gramEnd"/>
      <w:r>
        <w:rPr>
          <w:rFonts w:ascii="inherit" w:hAnsi="inherit"/>
          <w:color w:val="212121"/>
        </w:rPr>
        <w:t xml:space="preserve"> in the "Test Data Sheet" (Table 2).</w:t>
      </w:r>
    </w:p>
    <w:p w:rsidR="00BB35BE" w:rsidRDefault="00BB35BE" w:rsidP="00BB35BE">
      <w:pPr>
        <w:pStyle w:val="HTMLncedenBiimlendirilmi"/>
        <w:shd w:val="clear" w:color="auto" w:fill="FFFFFF"/>
        <w:rPr>
          <w:rFonts w:ascii="inherit" w:hAnsi="inherit"/>
          <w:color w:val="212121"/>
        </w:rPr>
      </w:pPr>
    </w:p>
    <w:p w:rsidR="00D23EDA" w:rsidRPr="00D23EDA" w:rsidRDefault="00D23EDA" w:rsidP="00D23EDA">
      <w:pPr>
        <w:pStyle w:val="HTMLncedenBiimlendirilmi"/>
        <w:shd w:val="clear" w:color="auto" w:fill="FFFFFF"/>
        <w:jc w:val="both"/>
        <w:rPr>
          <w:rFonts w:ascii="inherit" w:hAnsi="inherit"/>
          <w:b/>
          <w:color w:val="212121"/>
        </w:rPr>
      </w:pPr>
      <w:r w:rsidRPr="00D23EDA">
        <w:rPr>
          <w:rFonts w:ascii="inherit" w:hAnsi="inherit"/>
          <w:b/>
          <w:color w:val="212121"/>
        </w:rPr>
        <w:t>CALCULATIONS AND RECOMMENDATIONS</w:t>
      </w:r>
    </w:p>
    <w:p w:rsidR="00D23EDA" w:rsidRDefault="00D23EDA" w:rsidP="007D03FB">
      <w:pPr>
        <w:pStyle w:val="HTMLncedenBiimlendirilmi"/>
        <w:shd w:val="clear" w:color="auto" w:fill="FFFFFF"/>
        <w:rPr>
          <w:rFonts w:ascii="inherit" w:hAnsi="inherit"/>
          <w:color w:val="212121"/>
        </w:rPr>
      </w:pPr>
    </w:p>
    <w:p w:rsidR="00186843" w:rsidRDefault="00CD36D8" w:rsidP="0042748D">
      <w:pPr>
        <w:pStyle w:val="HTMLncedenBiimlendirilmi"/>
        <w:numPr>
          <w:ilvl w:val="0"/>
          <w:numId w:val="21"/>
        </w:numPr>
        <w:shd w:val="clear" w:color="auto" w:fill="FFFFFF"/>
        <w:rPr>
          <w:rFonts w:ascii="inherit" w:hAnsi="inherit"/>
          <w:color w:val="212121"/>
        </w:rPr>
      </w:pPr>
      <w:proofErr w:type="spellStart"/>
      <w:r>
        <w:rPr>
          <w:rFonts w:ascii="inherit" w:hAnsi="inherit"/>
          <w:color w:val="212121"/>
        </w:rPr>
        <w:t>Place</w:t>
      </w:r>
      <w:proofErr w:type="spellEnd"/>
      <w:r>
        <w:rPr>
          <w:rFonts w:ascii="inherit" w:hAnsi="inherit"/>
          <w:color w:val="212121"/>
        </w:rPr>
        <w:t xml:space="preserve"> a </w:t>
      </w:r>
      <w:proofErr w:type="spellStart"/>
      <w:r>
        <w:rPr>
          <w:rFonts w:ascii="inherit" w:hAnsi="inherit"/>
          <w:color w:val="212121"/>
        </w:rPr>
        <w:t>new</w:t>
      </w:r>
      <w:proofErr w:type="spellEnd"/>
      <w:r>
        <w:rPr>
          <w:rFonts w:ascii="inherit" w:hAnsi="inherit"/>
          <w:color w:val="212121"/>
        </w:rPr>
        <w:t xml:space="preserve"> </w:t>
      </w:r>
      <w:proofErr w:type="spellStart"/>
      <w:r>
        <w:rPr>
          <w:rFonts w:ascii="inherit" w:hAnsi="inherit"/>
          <w:color w:val="212121"/>
        </w:rPr>
        <w:t>triangle</w:t>
      </w:r>
      <w:proofErr w:type="spellEnd"/>
      <w:r>
        <w:rPr>
          <w:rFonts w:ascii="inherit" w:hAnsi="inherit"/>
          <w:color w:val="212121"/>
        </w:rPr>
        <w:t xml:space="preserve"> diagram of the lower and upper phase acetic acid-water-chloroform compositions of each </w:t>
      </w:r>
      <w:r>
        <w:rPr>
          <w:rFonts w:ascii="inherit" w:hAnsi="inherit" w:hint="eastAsia"/>
          <w:color w:val="212121"/>
        </w:rPr>
        <w:t>“</w:t>
      </w:r>
      <w:r>
        <w:rPr>
          <w:rFonts w:ascii="inherit" w:hAnsi="inherit"/>
          <w:color w:val="212121"/>
        </w:rPr>
        <w:t>P</w:t>
      </w:r>
      <w:r>
        <w:rPr>
          <w:rFonts w:ascii="inherit" w:hAnsi="inherit" w:hint="eastAsia"/>
          <w:color w:val="212121"/>
        </w:rPr>
        <w:t>”</w:t>
      </w:r>
      <w:r>
        <w:rPr>
          <w:rFonts w:ascii="inherit" w:hAnsi="inherit"/>
          <w:color w:val="212121"/>
        </w:rPr>
        <w:t xml:space="preserve"> composition you found in the experimental work-up (in the same triangle diagram, there must be a solubility curve).</w:t>
      </w:r>
      <w:r w:rsidRPr="00CD36D8">
        <w:rPr>
          <w:rFonts w:ascii="inherit" w:hAnsi="inherit"/>
          <w:color w:val="212121"/>
        </w:rPr>
        <w:t xml:space="preserve"> </w:t>
      </w:r>
      <w:r>
        <w:rPr>
          <w:rFonts w:ascii="inherit" w:hAnsi="inherit"/>
          <w:color w:val="212121"/>
        </w:rPr>
        <w:t>Give this triangle diagram in the "</w:t>
      </w:r>
      <w:r w:rsidR="00186843">
        <w:rPr>
          <w:rFonts w:ascii="inherit" w:hAnsi="inherit"/>
          <w:color w:val="212121"/>
        </w:rPr>
        <w:t>Results and Discussion</w:t>
      </w:r>
      <w:r>
        <w:rPr>
          <w:rFonts w:ascii="inherit" w:hAnsi="inherit"/>
          <w:color w:val="212121"/>
        </w:rPr>
        <w:t>" section of your report.</w:t>
      </w:r>
      <w:r w:rsidR="00186843">
        <w:rPr>
          <w:rFonts w:ascii="inherit" w:hAnsi="inherit"/>
          <w:color w:val="212121"/>
        </w:rPr>
        <w:t xml:space="preserve"> Discuss the top and bottom compositions of the P1, P2, and P3 systems </w:t>
      </w:r>
      <w:r w:rsidR="0069540B">
        <w:rPr>
          <w:rFonts w:ascii="inherit" w:hAnsi="inherit"/>
          <w:color w:val="212121"/>
        </w:rPr>
        <w:t>in equilibrium</w:t>
      </w:r>
      <w:r w:rsidR="00186843">
        <w:rPr>
          <w:rFonts w:ascii="inherit" w:hAnsi="inherit"/>
          <w:color w:val="212121"/>
        </w:rPr>
        <w:t xml:space="preserve"> with each other found from literature by showing them in the same triangle diagram.</w:t>
      </w:r>
    </w:p>
    <w:p w:rsidR="00186843" w:rsidRDefault="00186843" w:rsidP="0042748D">
      <w:pPr>
        <w:pStyle w:val="HTMLncedenBiimlendirilmi"/>
        <w:numPr>
          <w:ilvl w:val="0"/>
          <w:numId w:val="21"/>
        </w:numPr>
        <w:shd w:val="clear" w:color="auto" w:fill="FFFFFF"/>
        <w:rPr>
          <w:rFonts w:ascii="inherit" w:hAnsi="inherit"/>
          <w:color w:val="212121"/>
        </w:rPr>
      </w:pPr>
      <w:proofErr w:type="spellStart"/>
      <w:r>
        <w:rPr>
          <w:rFonts w:ascii="inherit" w:hAnsi="inherit"/>
          <w:color w:val="212121"/>
        </w:rPr>
        <w:t>In</w:t>
      </w:r>
      <w:proofErr w:type="spellEnd"/>
      <w:r>
        <w:rPr>
          <w:rFonts w:ascii="inherit" w:hAnsi="inherit"/>
          <w:color w:val="212121"/>
        </w:rPr>
        <w:t xml:space="preserve"> </w:t>
      </w:r>
      <w:proofErr w:type="spellStart"/>
      <w:r>
        <w:rPr>
          <w:rFonts w:ascii="inherit" w:hAnsi="inherit"/>
          <w:color w:val="212121"/>
        </w:rPr>
        <w:t>the</w:t>
      </w:r>
      <w:proofErr w:type="spellEnd"/>
      <w:r>
        <w:rPr>
          <w:rFonts w:ascii="inherit" w:hAnsi="inherit"/>
          <w:color w:val="212121"/>
        </w:rPr>
        <w:t xml:space="preserve"> "</w:t>
      </w:r>
      <w:proofErr w:type="spellStart"/>
      <w:r w:rsidR="005046A8">
        <w:rPr>
          <w:rFonts w:ascii="inherit" w:hAnsi="inherit"/>
          <w:color w:val="212121"/>
        </w:rPr>
        <w:t>Results</w:t>
      </w:r>
      <w:proofErr w:type="spellEnd"/>
      <w:r>
        <w:rPr>
          <w:rFonts w:ascii="inherit" w:hAnsi="inherit"/>
          <w:color w:val="212121"/>
        </w:rPr>
        <w:t xml:space="preserve"> </w:t>
      </w:r>
      <w:proofErr w:type="spellStart"/>
      <w:r>
        <w:rPr>
          <w:rFonts w:ascii="inherit" w:hAnsi="inherit"/>
          <w:color w:val="212121"/>
        </w:rPr>
        <w:t>and</w:t>
      </w:r>
      <w:proofErr w:type="spellEnd"/>
      <w:r>
        <w:rPr>
          <w:rFonts w:ascii="inherit" w:hAnsi="inherit"/>
          <w:color w:val="212121"/>
        </w:rPr>
        <w:t xml:space="preserve"> Discussion" section of your report, specify the different method (s) you propose in order to obtain the solubility curve except for the experimental method.</w:t>
      </w:r>
    </w:p>
    <w:p w:rsidR="005046A8" w:rsidRDefault="005046A8" w:rsidP="0042748D">
      <w:pPr>
        <w:pStyle w:val="HTMLncedenBiimlendirilmi"/>
        <w:numPr>
          <w:ilvl w:val="0"/>
          <w:numId w:val="21"/>
        </w:numPr>
        <w:shd w:val="clear" w:color="auto" w:fill="FFFFFF"/>
        <w:rPr>
          <w:rFonts w:ascii="inherit" w:hAnsi="inherit"/>
          <w:color w:val="212121"/>
        </w:rPr>
      </w:pPr>
      <w:proofErr w:type="spellStart"/>
      <w:r w:rsidRPr="0042748D">
        <w:rPr>
          <w:rFonts w:ascii="inherit" w:hAnsi="inherit"/>
          <w:b/>
          <w:color w:val="212121"/>
        </w:rPr>
        <w:t>Conduct</w:t>
      </w:r>
      <w:proofErr w:type="spellEnd"/>
      <w:r w:rsidRPr="0042748D">
        <w:rPr>
          <w:rFonts w:ascii="inherit" w:hAnsi="inherit"/>
          <w:b/>
          <w:color w:val="212121"/>
        </w:rPr>
        <w:t xml:space="preserve"> </w:t>
      </w:r>
      <w:proofErr w:type="spellStart"/>
      <w:r w:rsidRPr="0042748D">
        <w:rPr>
          <w:rFonts w:ascii="inherit" w:hAnsi="inherit"/>
          <w:b/>
          <w:color w:val="212121"/>
        </w:rPr>
        <w:t>the</w:t>
      </w:r>
      <w:proofErr w:type="spellEnd"/>
      <w:r w:rsidRPr="0042748D">
        <w:rPr>
          <w:rFonts w:ascii="inherit" w:hAnsi="inherit"/>
          <w:b/>
          <w:color w:val="212121"/>
        </w:rPr>
        <w:t xml:space="preserve"> </w:t>
      </w:r>
      <w:proofErr w:type="spellStart"/>
      <w:r w:rsidRPr="0042748D">
        <w:rPr>
          <w:rFonts w:ascii="inherit" w:hAnsi="inherit"/>
          <w:b/>
          <w:color w:val="212121"/>
        </w:rPr>
        <w:t>material</w:t>
      </w:r>
      <w:proofErr w:type="spellEnd"/>
      <w:r w:rsidRPr="0042748D">
        <w:rPr>
          <w:rFonts w:ascii="inherit" w:hAnsi="inherit"/>
          <w:b/>
          <w:color w:val="212121"/>
        </w:rPr>
        <w:t xml:space="preserve"> </w:t>
      </w:r>
      <w:proofErr w:type="spellStart"/>
      <w:r w:rsidRPr="0042748D">
        <w:rPr>
          <w:rFonts w:ascii="inherit" w:hAnsi="inherit"/>
          <w:b/>
          <w:color w:val="212121"/>
        </w:rPr>
        <w:t>balance</w:t>
      </w:r>
      <w:proofErr w:type="spellEnd"/>
      <w:r>
        <w:rPr>
          <w:rFonts w:ascii="inherit" w:hAnsi="inherit"/>
          <w:color w:val="212121"/>
        </w:rPr>
        <w:t xml:space="preserve"> for acetic acid according to the compositions of P1, P2 and P3 which are found as a result of experimental studies and </w:t>
      </w:r>
      <w:r w:rsidRPr="0042748D">
        <w:rPr>
          <w:rFonts w:ascii="inherit" w:hAnsi="inherit"/>
          <w:b/>
          <w:color w:val="212121"/>
        </w:rPr>
        <w:t xml:space="preserve">apply </w:t>
      </w:r>
      <w:r w:rsidRPr="0042748D">
        <w:rPr>
          <w:rFonts w:ascii="inherit" w:hAnsi="inherit" w:hint="eastAsia"/>
          <w:b/>
          <w:color w:val="212121"/>
        </w:rPr>
        <w:t>“</w:t>
      </w:r>
      <w:r w:rsidRPr="0042748D">
        <w:rPr>
          <w:rFonts w:ascii="inherit" w:hAnsi="inherit"/>
          <w:b/>
          <w:color w:val="212121"/>
        </w:rPr>
        <w:t>reverse arm rule</w:t>
      </w:r>
      <w:r w:rsidRPr="0042748D">
        <w:rPr>
          <w:rFonts w:ascii="inherit" w:hAnsi="inherit" w:hint="eastAsia"/>
          <w:b/>
          <w:color w:val="212121"/>
        </w:rPr>
        <w:t>”</w:t>
      </w:r>
      <w:r w:rsidRPr="0042748D">
        <w:rPr>
          <w:rFonts w:ascii="inherit" w:hAnsi="inherit"/>
          <w:b/>
          <w:color w:val="212121"/>
        </w:rPr>
        <w:t>. Interpret your results.</w:t>
      </w:r>
    </w:p>
    <w:p w:rsidR="005046A8" w:rsidRDefault="005046A8" w:rsidP="0042748D">
      <w:pPr>
        <w:pStyle w:val="HTMLncedenBiimlendirilmi"/>
        <w:numPr>
          <w:ilvl w:val="0"/>
          <w:numId w:val="21"/>
        </w:numPr>
        <w:shd w:val="clear" w:color="auto" w:fill="FFFFFF"/>
        <w:rPr>
          <w:rFonts w:ascii="inherit" w:hAnsi="inherit"/>
          <w:color w:val="212121"/>
        </w:rPr>
      </w:pPr>
      <w:proofErr w:type="spellStart"/>
      <w:r w:rsidRPr="0042748D">
        <w:rPr>
          <w:rFonts w:ascii="inherit" w:hAnsi="inherit"/>
          <w:b/>
          <w:color w:val="212121"/>
        </w:rPr>
        <w:t>Sign</w:t>
      </w:r>
      <w:proofErr w:type="spellEnd"/>
      <w:r w:rsidRPr="0042748D">
        <w:rPr>
          <w:rFonts w:ascii="inherit" w:hAnsi="inherit"/>
          <w:b/>
          <w:color w:val="212121"/>
        </w:rPr>
        <w:t xml:space="preserve"> </w:t>
      </w:r>
      <w:proofErr w:type="spellStart"/>
      <w:r w:rsidRPr="0042748D">
        <w:rPr>
          <w:rFonts w:ascii="inherit" w:hAnsi="inherit"/>
          <w:b/>
          <w:color w:val="212121"/>
        </w:rPr>
        <w:t>the</w:t>
      </w:r>
      <w:proofErr w:type="spellEnd"/>
      <w:r w:rsidRPr="0042748D">
        <w:rPr>
          <w:rFonts w:ascii="inherit" w:hAnsi="inherit"/>
          <w:b/>
          <w:color w:val="212121"/>
        </w:rPr>
        <w:t xml:space="preserve"> "</w:t>
      </w:r>
      <w:proofErr w:type="spellStart"/>
      <w:r w:rsidRPr="0042748D">
        <w:rPr>
          <w:rFonts w:ascii="inherit" w:hAnsi="inherit"/>
          <w:b/>
          <w:color w:val="212121"/>
        </w:rPr>
        <w:t>Experimental</w:t>
      </w:r>
      <w:proofErr w:type="spellEnd"/>
      <w:r w:rsidRPr="0042748D">
        <w:rPr>
          <w:rFonts w:ascii="inherit" w:hAnsi="inherit"/>
          <w:b/>
          <w:color w:val="212121"/>
        </w:rPr>
        <w:t xml:space="preserve"> Data Sheet" to the relevant lecturer and give it in the "Experimental Study" section</w:t>
      </w:r>
      <w:r>
        <w:rPr>
          <w:rFonts w:ascii="inherit" w:hAnsi="inherit"/>
          <w:color w:val="212121"/>
        </w:rPr>
        <w:t>.</w:t>
      </w:r>
    </w:p>
    <w:p w:rsidR="005046A8" w:rsidRDefault="005046A8" w:rsidP="005046A8">
      <w:pPr>
        <w:pStyle w:val="HTMLncedenBiimlendirilmi"/>
        <w:shd w:val="clear" w:color="auto" w:fill="FFFFFF"/>
        <w:rPr>
          <w:rFonts w:ascii="inherit" w:hAnsi="inherit"/>
          <w:color w:val="212121"/>
        </w:rPr>
      </w:pPr>
    </w:p>
    <w:p w:rsidR="00CD36D8" w:rsidRDefault="00CD36D8" w:rsidP="00CD36D8">
      <w:pPr>
        <w:pStyle w:val="HTMLncedenBiimlendirilmi"/>
        <w:shd w:val="clear" w:color="auto" w:fill="FFFFFF"/>
        <w:rPr>
          <w:rFonts w:ascii="inherit" w:hAnsi="inherit"/>
          <w:color w:val="212121"/>
        </w:rPr>
      </w:pPr>
    </w:p>
    <w:p w:rsidR="00CD36D8" w:rsidRDefault="00CD36D8" w:rsidP="00CD36D8">
      <w:pPr>
        <w:pStyle w:val="HTMLncedenBiimlendirilmi"/>
        <w:shd w:val="clear" w:color="auto" w:fill="FFFFFF"/>
        <w:rPr>
          <w:rFonts w:ascii="inherit" w:hAnsi="inherit"/>
          <w:color w:val="212121"/>
        </w:rPr>
      </w:pPr>
      <w:r>
        <w:rPr>
          <w:rFonts w:ascii="inherit" w:hAnsi="inherit"/>
          <w:color w:val="212121"/>
        </w:rPr>
        <w:t>.</w:t>
      </w:r>
    </w:p>
    <w:p w:rsidR="00CD36D8" w:rsidRDefault="00CD36D8" w:rsidP="007D03FB">
      <w:pPr>
        <w:pStyle w:val="HTMLncedenBiimlendirilmi"/>
        <w:shd w:val="clear" w:color="auto" w:fill="FFFFFF"/>
        <w:rPr>
          <w:rFonts w:ascii="inherit" w:hAnsi="inherit"/>
          <w:color w:val="212121"/>
        </w:rPr>
      </w:pPr>
    </w:p>
    <w:p w:rsidR="00CD36D8" w:rsidRDefault="00CD36D8" w:rsidP="007D03FB">
      <w:pPr>
        <w:pStyle w:val="HTMLncedenBiimlendirilmi"/>
        <w:shd w:val="clear" w:color="auto" w:fill="FFFFFF"/>
        <w:rPr>
          <w:rFonts w:ascii="inherit" w:hAnsi="inherit"/>
          <w:color w:val="212121"/>
        </w:rPr>
      </w:pPr>
    </w:p>
    <w:p w:rsidR="00CD36D8" w:rsidRDefault="00CD36D8" w:rsidP="007D03FB">
      <w:pPr>
        <w:pStyle w:val="HTMLncedenBiimlendirilmi"/>
        <w:shd w:val="clear" w:color="auto" w:fill="FFFFFF"/>
        <w:rPr>
          <w:rFonts w:ascii="inherit" w:hAnsi="inherit"/>
          <w:color w:val="212121"/>
        </w:rPr>
      </w:pPr>
    </w:p>
    <w:p w:rsidR="00CD36D8" w:rsidRDefault="00CD36D8" w:rsidP="007D03FB">
      <w:pPr>
        <w:pStyle w:val="HTMLncedenBiimlendirilmi"/>
        <w:shd w:val="clear" w:color="auto" w:fill="FFFFFF"/>
        <w:rPr>
          <w:rFonts w:ascii="inherit" w:hAnsi="inherit"/>
          <w:color w:val="212121"/>
        </w:rPr>
      </w:pPr>
    </w:p>
    <w:p w:rsidR="00CD36D8" w:rsidRDefault="00CD36D8" w:rsidP="007D03FB">
      <w:pPr>
        <w:pStyle w:val="HTMLncedenBiimlendirilmi"/>
        <w:shd w:val="clear" w:color="auto" w:fill="FFFFFF"/>
        <w:rPr>
          <w:rFonts w:ascii="inherit" w:hAnsi="inherit"/>
          <w:color w:val="212121"/>
        </w:rPr>
      </w:pPr>
    </w:p>
    <w:p w:rsidR="00CD36D8" w:rsidRDefault="00CD36D8" w:rsidP="007D03FB">
      <w:pPr>
        <w:pStyle w:val="HTMLncedenBiimlendirilmi"/>
        <w:shd w:val="clear" w:color="auto" w:fill="FFFFFF"/>
        <w:rPr>
          <w:rFonts w:ascii="inherit" w:hAnsi="inherit"/>
          <w:color w:val="212121"/>
        </w:rPr>
      </w:pPr>
    </w:p>
    <w:p w:rsidR="005046A8" w:rsidRDefault="004767E5" w:rsidP="005046A8">
      <w:pPr>
        <w:pStyle w:val="Default"/>
      </w:pPr>
      <w:r w:rsidRPr="004767E5">
        <w:rPr>
          <w:rFonts w:ascii="inherit" w:hAnsi="inherit"/>
          <w:b/>
          <w:color w:val="212121"/>
        </w:rPr>
        <w:t>REFERENCES</w:t>
      </w:r>
      <w:r w:rsidR="005046A8" w:rsidRPr="005046A8">
        <w:t xml:space="preserve"> </w:t>
      </w:r>
    </w:p>
    <w:p w:rsidR="005046A8" w:rsidRDefault="005046A8" w:rsidP="005046A8">
      <w:pPr>
        <w:pStyle w:val="Default"/>
        <w:numPr>
          <w:ilvl w:val="0"/>
          <w:numId w:val="19"/>
        </w:numPr>
        <w:rPr>
          <w:sz w:val="22"/>
          <w:szCs w:val="22"/>
        </w:rPr>
      </w:pPr>
      <w:r>
        <w:rPr>
          <w:sz w:val="22"/>
          <w:szCs w:val="22"/>
        </w:rPr>
        <w:t xml:space="preserve">R.A. </w:t>
      </w:r>
      <w:proofErr w:type="spellStart"/>
      <w:r>
        <w:rPr>
          <w:sz w:val="22"/>
          <w:szCs w:val="22"/>
        </w:rPr>
        <w:t>Alberty</w:t>
      </w:r>
      <w:proofErr w:type="spellEnd"/>
      <w:r>
        <w:rPr>
          <w:sz w:val="22"/>
          <w:szCs w:val="22"/>
        </w:rPr>
        <w:t xml:space="preserve">, </w:t>
      </w:r>
      <w:r>
        <w:rPr>
          <w:i/>
          <w:iCs/>
          <w:sz w:val="22"/>
          <w:szCs w:val="22"/>
        </w:rPr>
        <w:t>“</w:t>
      </w:r>
      <w:proofErr w:type="spellStart"/>
      <w:r>
        <w:rPr>
          <w:i/>
          <w:iCs/>
          <w:sz w:val="22"/>
          <w:szCs w:val="22"/>
        </w:rPr>
        <w:t>Physical</w:t>
      </w:r>
      <w:proofErr w:type="spellEnd"/>
      <w:r>
        <w:rPr>
          <w:i/>
          <w:iCs/>
          <w:sz w:val="22"/>
          <w:szCs w:val="22"/>
        </w:rPr>
        <w:t xml:space="preserve"> </w:t>
      </w:r>
      <w:proofErr w:type="spellStart"/>
      <w:r>
        <w:rPr>
          <w:i/>
          <w:iCs/>
          <w:sz w:val="22"/>
          <w:szCs w:val="22"/>
        </w:rPr>
        <w:t>Chemistry</w:t>
      </w:r>
      <w:proofErr w:type="spellEnd"/>
      <w:r>
        <w:rPr>
          <w:i/>
          <w:iCs/>
          <w:sz w:val="22"/>
          <w:szCs w:val="22"/>
        </w:rPr>
        <w:t>”</w:t>
      </w:r>
      <w:r>
        <w:rPr>
          <w:sz w:val="22"/>
          <w:szCs w:val="22"/>
        </w:rPr>
        <w:t>, 4</w:t>
      </w:r>
      <w:r>
        <w:rPr>
          <w:sz w:val="14"/>
          <w:szCs w:val="14"/>
        </w:rPr>
        <w:t xml:space="preserve">th </w:t>
      </w:r>
      <w:r>
        <w:rPr>
          <w:sz w:val="22"/>
          <w:szCs w:val="22"/>
        </w:rPr>
        <w:t>ed</w:t>
      </w:r>
      <w:proofErr w:type="gramStart"/>
      <w:r>
        <w:rPr>
          <w:sz w:val="22"/>
          <w:szCs w:val="22"/>
        </w:rPr>
        <w:t>.,</w:t>
      </w:r>
      <w:proofErr w:type="gramEnd"/>
      <w:r>
        <w:rPr>
          <w:sz w:val="22"/>
          <w:szCs w:val="22"/>
        </w:rPr>
        <w:t xml:space="preserve"> John </w:t>
      </w:r>
      <w:proofErr w:type="spellStart"/>
      <w:r>
        <w:rPr>
          <w:sz w:val="22"/>
          <w:szCs w:val="22"/>
        </w:rPr>
        <w:t>Wiley</w:t>
      </w:r>
      <w:proofErr w:type="spellEnd"/>
      <w:r>
        <w:rPr>
          <w:sz w:val="22"/>
          <w:szCs w:val="22"/>
        </w:rPr>
        <w:t xml:space="preserve"> &amp; </w:t>
      </w:r>
      <w:proofErr w:type="spellStart"/>
      <w:r>
        <w:rPr>
          <w:sz w:val="22"/>
          <w:szCs w:val="22"/>
        </w:rPr>
        <w:t>Sons</w:t>
      </w:r>
      <w:proofErr w:type="spellEnd"/>
      <w:r>
        <w:rPr>
          <w:sz w:val="22"/>
          <w:szCs w:val="22"/>
        </w:rPr>
        <w:t xml:space="preserve"> </w:t>
      </w:r>
      <w:proofErr w:type="spellStart"/>
      <w:r>
        <w:rPr>
          <w:sz w:val="22"/>
          <w:szCs w:val="22"/>
        </w:rPr>
        <w:t>Co</w:t>
      </w:r>
      <w:proofErr w:type="spellEnd"/>
      <w:r>
        <w:rPr>
          <w:sz w:val="22"/>
          <w:szCs w:val="22"/>
        </w:rPr>
        <w:t xml:space="preserve">., New York, 1972. </w:t>
      </w:r>
    </w:p>
    <w:p w:rsidR="005046A8" w:rsidRDefault="005046A8" w:rsidP="005046A8">
      <w:pPr>
        <w:pStyle w:val="Default"/>
        <w:numPr>
          <w:ilvl w:val="0"/>
          <w:numId w:val="19"/>
        </w:numPr>
        <w:rPr>
          <w:sz w:val="22"/>
          <w:szCs w:val="22"/>
        </w:rPr>
      </w:pPr>
      <w:proofErr w:type="spellStart"/>
      <w:r>
        <w:rPr>
          <w:sz w:val="22"/>
          <w:szCs w:val="22"/>
        </w:rPr>
        <w:t>Levine</w:t>
      </w:r>
      <w:proofErr w:type="spellEnd"/>
      <w:r>
        <w:rPr>
          <w:sz w:val="22"/>
          <w:szCs w:val="22"/>
        </w:rPr>
        <w:t>, I.N</w:t>
      </w:r>
      <w:proofErr w:type="gramStart"/>
      <w:r>
        <w:rPr>
          <w:sz w:val="22"/>
          <w:szCs w:val="22"/>
        </w:rPr>
        <w:t>.,</w:t>
      </w:r>
      <w:proofErr w:type="gramEnd"/>
      <w:r>
        <w:rPr>
          <w:sz w:val="22"/>
          <w:szCs w:val="22"/>
        </w:rPr>
        <w:t xml:space="preserve"> </w:t>
      </w:r>
      <w:r>
        <w:rPr>
          <w:i/>
          <w:iCs/>
          <w:sz w:val="22"/>
          <w:szCs w:val="22"/>
        </w:rPr>
        <w:t>“</w:t>
      </w:r>
      <w:proofErr w:type="spellStart"/>
      <w:r>
        <w:rPr>
          <w:i/>
          <w:iCs/>
          <w:sz w:val="22"/>
          <w:szCs w:val="22"/>
        </w:rPr>
        <w:t>Physical</w:t>
      </w:r>
      <w:proofErr w:type="spellEnd"/>
      <w:r>
        <w:rPr>
          <w:i/>
          <w:iCs/>
          <w:sz w:val="22"/>
          <w:szCs w:val="22"/>
        </w:rPr>
        <w:t xml:space="preserve"> </w:t>
      </w:r>
      <w:proofErr w:type="spellStart"/>
      <w:r>
        <w:rPr>
          <w:i/>
          <w:iCs/>
          <w:sz w:val="22"/>
          <w:szCs w:val="22"/>
        </w:rPr>
        <w:t>Chemistry</w:t>
      </w:r>
      <w:proofErr w:type="spellEnd"/>
      <w:r>
        <w:rPr>
          <w:i/>
          <w:iCs/>
          <w:sz w:val="22"/>
          <w:szCs w:val="22"/>
        </w:rPr>
        <w:t>”</w:t>
      </w:r>
      <w:r>
        <w:rPr>
          <w:sz w:val="22"/>
          <w:szCs w:val="22"/>
        </w:rPr>
        <w:t>, 3</w:t>
      </w:r>
      <w:r>
        <w:rPr>
          <w:sz w:val="14"/>
          <w:szCs w:val="14"/>
        </w:rPr>
        <w:t xml:space="preserve">rd </w:t>
      </w:r>
      <w:r>
        <w:rPr>
          <w:sz w:val="22"/>
          <w:szCs w:val="22"/>
        </w:rPr>
        <w:t xml:space="preserve">ed., </w:t>
      </w:r>
      <w:proofErr w:type="spellStart"/>
      <w:r>
        <w:rPr>
          <w:sz w:val="22"/>
          <w:szCs w:val="22"/>
        </w:rPr>
        <w:t>Mc</w:t>
      </w:r>
      <w:proofErr w:type="spellEnd"/>
      <w:r>
        <w:rPr>
          <w:sz w:val="22"/>
          <w:szCs w:val="22"/>
        </w:rPr>
        <w:t xml:space="preserve"> </w:t>
      </w:r>
      <w:proofErr w:type="spellStart"/>
      <w:r>
        <w:rPr>
          <w:sz w:val="22"/>
          <w:szCs w:val="22"/>
        </w:rPr>
        <w:t>Graw</w:t>
      </w:r>
      <w:proofErr w:type="spellEnd"/>
      <w:r>
        <w:rPr>
          <w:sz w:val="22"/>
          <w:szCs w:val="22"/>
        </w:rPr>
        <w:t xml:space="preserve"> </w:t>
      </w:r>
      <w:proofErr w:type="spellStart"/>
      <w:r>
        <w:rPr>
          <w:sz w:val="22"/>
          <w:szCs w:val="22"/>
        </w:rPr>
        <w:t>Hill</w:t>
      </w:r>
      <w:proofErr w:type="spellEnd"/>
      <w:r>
        <w:rPr>
          <w:sz w:val="22"/>
          <w:szCs w:val="22"/>
        </w:rPr>
        <w:t xml:space="preserve">, New York, 1988. </w:t>
      </w:r>
    </w:p>
    <w:p w:rsidR="005046A8" w:rsidRDefault="005046A8" w:rsidP="005046A8">
      <w:pPr>
        <w:pStyle w:val="Default"/>
        <w:numPr>
          <w:ilvl w:val="0"/>
          <w:numId w:val="19"/>
        </w:numPr>
        <w:rPr>
          <w:sz w:val="22"/>
          <w:szCs w:val="22"/>
        </w:rPr>
      </w:pPr>
      <w:proofErr w:type="spellStart"/>
      <w:r>
        <w:rPr>
          <w:sz w:val="22"/>
          <w:szCs w:val="22"/>
        </w:rPr>
        <w:t>Moore</w:t>
      </w:r>
      <w:proofErr w:type="spellEnd"/>
      <w:r>
        <w:rPr>
          <w:sz w:val="22"/>
          <w:szCs w:val="22"/>
        </w:rPr>
        <w:t>, W.J</w:t>
      </w:r>
      <w:proofErr w:type="gramStart"/>
      <w:r>
        <w:rPr>
          <w:sz w:val="22"/>
          <w:szCs w:val="22"/>
        </w:rPr>
        <w:t>.,</w:t>
      </w:r>
      <w:proofErr w:type="gramEnd"/>
      <w:r>
        <w:rPr>
          <w:sz w:val="22"/>
          <w:szCs w:val="22"/>
        </w:rPr>
        <w:t xml:space="preserve"> </w:t>
      </w:r>
      <w:r>
        <w:rPr>
          <w:i/>
          <w:iCs/>
          <w:sz w:val="22"/>
          <w:szCs w:val="22"/>
        </w:rPr>
        <w:t>“</w:t>
      </w:r>
      <w:proofErr w:type="spellStart"/>
      <w:r>
        <w:rPr>
          <w:i/>
          <w:iCs/>
          <w:sz w:val="22"/>
          <w:szCs w:val="22"/>
        </w:rPr>
        <w:t>Physical</w:t>
      </w:r>
      <w:proofErr w:type="spellEnd"/>
      <w:r>
        <w:rPr>
          <w:i/>
          <w:iCs/>
          <w:sz w:val="22"/>
          <w:szCs w:val="22"/>
        </w:rPr>
        <w:t xml:space="preserve"> </w:t>
      </w:r>
      <w:proofErr w:type="spellStart"/>
      <w:r>
        <w:rPr>
          <w:i/>
          <w:iCs/>
          <w:sz w:val="22"/>
          <w:szCs w:val="22"/>
        </w:rPr>
        <w:t>Chemistry</w:t>
      </w:r>
      <w:proofErr w:type="spellEnd"/>
      <w:r>
        <w:rPr>
          <w:i/>
          <w:iCs/>
          <w:sz w:val="22"/>
          <w:szCs w:val="22"/>
        </w:rPr>
        <w:t>”</w:t>
      </w:r>
      <w:r>
        <w:rPr>
          <w:sz w:val="22"/>
          <w:szCs w:val="22"/>
        </w:rPr>
        <w:t>, 5</w:t>
      </w:r>
      <w:r>
        <w:rPr>
          <w:sz w:val="14"/>
          <w:szCs w:val="14"/>
        </w:rPr>
        <w:t xml:space="preserve">th </w:t>
      </w:r>
      <w:r>
        <w:rPr>
          <w:sz w:val="22"/>
          <w:szCs w:val="22"/>
        </w:rPr>
        <w:t xml:space="preserve">ed., </w:t>
      </w:r>
      <w:proofErr w:type="spellStart"/>
      <w:r>
        <w:rPr>
          <w:sz w:val="22"/>
          <w:szCs w:val="22"/>
        </w:rPr>
        <w:t>Prentice</w:t>
      </w:r>
      <w:proofErr w:type="spellEnd"/>
      <w:r>
        <w:rPr>
          <w:sz w:val="22"/>
          <w:szCs w:val="22"/>
        </w:rPr>
        <w:t xml:space="preserve"> </w:t>
      </w:r>
      <w:proofErr w:type="spellStart"/>
      <w:r>
        <w:rPr>
          <w:sz w:val="22"/>
          <w:szCs w:val="22"/>
        </w:rPr>
        <w:t>Hall</w:t>
      </w:r>
      <w:proofErr w:type="spellEnd"/>
      <w:r>
        <w:rPr>
          <w:sz w:val="22"/>
          <w:szCs w:val="22"/>
        </w:rPr>
        <w:t xml:space="preserve">, </w:t>
      </w:r>
      <w:proofErr w:type="spellStart"/>
      <w:r>
        <w:rPr>
          <w:sz w:val="22"/>
          <w:szCs w:val="22"/>
        </w:rPr>
        <w:t>London</w:t>
      </w:r>
      <w:proofErr w:type="spellEnd"/>
      <w:r>
        <w:rPr>
          <w:sz w:val="22"/>
          <w:szCs w:val="22"/>
        </w:rPr>
        <w:t xml:space="preserve">, 1972. </w:t>
      </w:r>
    </w:p>
    <w:p w:rsidR="005046A8" w:rsidRDefault="005046A8" w:rsidP="005046A8">
      <w:pPr>
        <w:pStyle w:val="Default"/>
        <w:numPr>
          <w:ilvl w:val="0"/>
          <w:numId w:val="19"/>
        </w:numPr>
        <w:rPr>
          <w:sz w:val="22"/>
          <w:szCs w:val="22"/>
        </w:rPr>
      </w:pPr>
      <w:proofErr w:type="spellStart"/>
      <w:r>
        <w:rPr>
          <w:sz w:val="22"/>
          <w:szCs w:val="22"/>
        </w:rPr>
        <w:t>Chakrabarty</w:t>
      </w:r>
      <w:proofErr w:type="spellEnd"/>
      <w:r>
        <w:rPr>
          <w:sz w:val="22"/>
          <w:szCs w:val="22"/>
        </w:rPr>
        <w:t>, D.K</w:t>
      </w:r>
      <w:proofErr w:type="gramStart"/>
      <w:r>
        <w:rPr>
          <w:sz w:val="22"/>
          <w:szCs w:val="22"/>
        </w:rPr>
        <w:t>.,</w:t>
      </w:r>
      <w:proofErr w:type="gramEnd"/>
      <w:r>
        <w:rPr>
          <w:sz w:val="22"/>
          <w:szCs w:val="22"/>
        </w:rPr>
        <w:t xml:space="preserve"> “An </w:t>
      </w:r>
      <w:proofErr w:type="spellStart"/>
      <w:r>
        <w:rPr>
          <w:sz w:val="22"/>
          <w:szCs w:val="22"/>
        </w:rPr>
        <w:t>Introduction</w:t>
      </w:r>
      <w:proofErr w:type="spellEnd"/>
      <w:r>
        <w:rPr>
          <w:sz w:val="22"/>
          <w:szCs w:val="22"/>
        </w:rPr>
        <w:t xml:space="preserve"> </w:t>
      </w:r>
      <w:proofErr w:type="spellStart"/>
      <w:r>
        <w:rPr>
          <w:sz w:val="22"/>
          <w:szCs w:val="22"/>
        </w:rPr>
        <w:t>to</w:t>
      </w:r>
      <w:proofErr w:type="spellEnd"/>
      <w:r>
        <w:rPr>
          <w:sz w:val="22"/>
          <w:szCs w:val="22"/>
        </w:rPr>
        <w:t xml:space="preserve"> </w:t>
      </w:r>
      <w:proofErr w:type="spellStart"/>
      <w:r>
        <w:rPr>
          <w:sz w:val="22"/>
          <w:szCs w:val="22"/>
        </w:rPr>
        <w:t>Physical</w:t>
      </w:r>
      <w:proofErr w:type="spellEnd"/>
      <w:r>
        <w:rPr>
          <w:sz w:val="22"/>
          <w:szCs w:val="22"/>
        </w:rPr>
        <w:t xml:space="preserve"> </w:t>
      </w:r>
      <w:proofErr w:type="spellStart"/>
      <w:r>
        <w:rPr>
          <w:sz w:val="22"/>
          <w:szCs w:val="22"/>
        </w:rPr>
        <w:t>Chemistry</w:t>
      </w:r>
      <w:proofErr w:type="spellEnd"/>
      <w:r>
        <w:rPr>
          <w:sz w:val="22"/>
          <w:szCs w:val="22"/>
        </w:rPr>
        <w:t xml:space="preserve">”, </w:t>
      </w:r>
      <w:proofErr w:type="spellStart"/>
      <w:r>
        <w:rPr>
          <w:sz w:val="22"/>
          <w:szCs w:val="22"/>
        </w:rPr>
        <w:t>Alpha</w:t>
      </w:r>
      <w:proofErr w:type="spellEnd"/>
      <w:r>
        <w:rPr>
          <w:sz w:val="22"/>
          <w:szCs w:val="22"/>
        </w:rPr>
        <w:t xml:space="preserve"> </w:t>
      </w:r>
      <w:proofErr w:type="spellStart"/>
      <w:r>
        <w:rPr>
          <w:sz w:val="22"/>
          <w:szCs w:val="22"/>
        </w:rPr>
        <w:t>Science</w:t>
      </w:r>
      <w:proofErr w:type="spellEnd"/>
      <w:r>
        <w:rPr>
          <w:sz w:val="22"/>
          <w:szCs w:val="22"/>
        </w:rPr>
        <w:t xml:space="preserve"> </w:t>
      </w:r>
      <w:proofErr w:type="spellStart"/>
      <w:r>
        <w:rPr>
          <w:sz w:val="22"/>
          <w:szCs w:val="22"/>
        </w:rPr>
        <w:t>International</w:t>
      </w:r>
      <w:proofErr w:type="spellEnd"/>
      <w:r>
        <w:rPr>
          <w:sz w:val="22"/>
          <w:szCs w:val="22"/>
        </w:rPr>
        <w:t xml:space="preserve"> Ltd., 2001. </w:t>
      </w:r>
    </w:p>
    <w:p w:rsidR="005046A8" w:rsidRDefault="005046A8" w:rsidP="005046A8">
      <w:pPr>
        <w:pStyle w:val="Default"/>
        <w:numPr>
          <w:ilvl w:val="0"/>
          <w:numId w:val="19"/>
        </w:numPr>
        <w:rPr>
          <w:sz w:val="22"/>
          <w:szCs w:val="22"/>
        </w:rPr>
      </w:pPr>
      <w:proofErr w:type="spellStart"/>
      <w:r>
        <w:rPr>
          <w:sz w:val="22"/>
          <w:szCs w:val="22"/>
        </w:rPr>
        <w:t>Atkins</w:t>
      </w:r>
      <w:proofErr w:type="spellEnd"/>
      <w:r>
        <w:rPr>
          <w:sz w:val="22"/>
          <w:szCs w:val="22"/>
        </w:rPr>
        <w:t xml:space="preserve"> P.W</w:t>
      </w:r>
      <w:proofErr w:type="gramStart"/>
      <w:r>
        <w:rPr>
          <w:sz w:val="22"/>
          <w:szCs w:val="22"/>
        </w:rPr>
        <w:t>.,</w:t>
      </w:r>
      <w:proofErr w:type="gramEnd"/>
      <w:r>
        <w:rPr>
          <w:sz w:val="22"/>
          <w:szCs w:val="22"/>
        </w:rPr>
        <w:t xml:space="preserve"> “</w:t>
      </w:r>
      <w:proofErr w:type="spellStart"/>
      <w:r>
        <w:rPr>
          <w:sz w:val="22"/>
          <w:szCs w:val="22"/>
        </w:rPr>
        <w:t>Physical</w:t>
      </w:r>
      <w:proofErr w:type="spellEnd"/>
      <w:r>
        <w:rPr>
          <w:sz w:val="22"/>
          <w:szCs w:val="22"/>
        </w:rPr>
        <w:t xml:space="preserve"> </w:t>
      </w:r>
      <w:proofErr w:type="spellStart"/>
      <w:r>
        <w:rPr>
          <w:sz w:val="22"/>
          <w:szCs w:val="22"/>
        </w:rPr>
        <w:t>Chemistry</w:t>
      </w:r>
      <w:proofErr w:type="spellEnd"/>
      <w:r>
        <w:rPr>
          <w:sz w:val="22"/>
          <w:szCs w:val="22"/>
        </w:rPr>
        <w:t>”, 4</w:t>
      </w:r>
      <w:r>
        <w:rPr>
          <w:sz w:val="14"/>
          <w:szCs w:val="14"/>
        </w:rPr>
        <w:t xml:space="preserve">th </w:t>
      </w:r>
      <w:r>
        <w:rPr>
          <w:sz w:val="22"/>
          <w:szCs w:val="22"/>
        </w:rPr>
        <w:t xml:space="preserve">Ed., Oxford, 1990. </w:t>
      </w:r>
    </w:p>
    <w:p w:rsidR="008E0FFC" w:rsidRDefault="005046A8" w:rsidP="005046A8">
      <w:pPr>
        <w:pStyle w:val="Default"/>
        <w:numPr>
          <w:ilvl w:val="0"/>
          <w:numId w:val="19"/>
        </w:numPr>
        <w:rPr>
          <w:rFonts w:ascii="inherit" w:hAnsi="inherit"/>
          <w:color w:val="212121"/>
        </w:rPr>
      </w:pPr>
      <w:r>
        <w:rPr>
          <w:sz w:val="22"/>
          <w:szCs w:val="22"/>
        </w:rPr>
        <w:t>Sarıkaya Y</w:t>
      </w:r>
      <w:proofErr w:type="gramStart"/>
      <w:r>
        <w:rPr>
          <w:sz w:val="22"/>
          <w:szCs w:val="22"/>
        </w:rPr>
        <w:t>.,</w:t>
      </w:r>
      <w:proofErr w:type="gramEnd"/>
      <w:r>
        <w:rPr>
          <w:sz w:val="22"/>
          <w:szCs w:val="22"/>
        </w:rPr>
        <w:t xml:space="preserve"> “Fizikokimya”, Gazi Kitapevi, Ankara, 1993. </w:t>
      </w:r>
    </w:p>
    <w:p w:rsidR="008E0FFC" w:rsidRDefault="008E0FFC" w:rsidP="008E0FFC">
      <w:pPr>
        <w:pStyle w:val="HTMLncedenBiimlendirilmi"/>
        <w:shd w:val="clear" w:color="auto" w:fill="FFFFFF"/>
        <w:rPr>
          <w:rFonts w:ascii="inherit" w:hAnsi="inherit"/>
          <w:color w:val="212121"/>
        </w:rPr>
      </w:pPr>
    </w:p>
    <w:p w:rsidR="008E0FFC" w:rsidRDefault="009B568E" w:rsidP="008E0FFC">
      <w:pPr>
        <w:pStyle w:val="HTMLncedenBiimlendirilmi"/>
        <w:shd w:val="clear" w:color="auto" w:fill="FFFFFF"/>
        <w:rPr>
          <w:rFonts w:ascii="inherit" w:hAnsi="inherit"/>
          <w:color w:val="212121"/>
        </w:rPr>
      </w:pPr>
      <w:r>
        <w:rPr>
          <w:rFonts w:ascii="inherit" w:hAnsi="inherit"/>
          <w:noProof/>
          <w:color w:val="212121"/>
        </w:rPr>
        <w:lastRenderedPageBreak/>
        <w:drawing>
          <wp:inline distT="0" distB="0" distL="0" distR="0">
            <wp:extent cx="5760720" cy="4874260"/>
            <wp:effectExtent l="19050" t="0" r="0" b="0"/>
            <wp:docPr id="5" name="4 Resim" descr="3A-SEKİL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A-SEKİL3.jpg"/>
                    <pic:cNvPicPr/>
                  </pic:nvPicPr>
                  <pic:blipFill>
                    <a:blip r:embed="rId7"/>
                    <a:stretch>
                      <a:fillRect/>
                    </a:stretch>
                  </pic:blipFill>
                  <pic:spPr>
                    <a:xfrm>
                      <a:off x="0" y="0"/>
                      <a:ext cx="5760720" cy="4874260"/>
                    </a:xfrm>
                    <a:prstGeom prst="rect">
                      <a:avLst/>
                    </a:prstGeom>
                  </pic:spPr>
                </pic:pic>
              </a:graphicData>
            </a:graphic>
          </wp:inline>
        </w:drawing>
      </w:r>
    </w:p>
    <w:p w:rsidR="008E0FFC" w:rsidRDefault="008E0FFC" w:rsidP="008E0FFC">
      <w:pPr>
        <w:pStyle w:val="HTMLncedenBiimlendirilmi"/>
        <w:shd w:val="clear" w:color="auto" w:fill="FFFFFF"/>
        <w:rPr>
          <w:rFonts w:ascii="inherit" w:hAnsi="inherit"/>
          <w:color w:val="212121"/>
        </w:rPr>
      </w:pPr>
    </w:p>
    <w:p w:rsidR="008E0FFC" w:rsidRDefault="008E0FFC" w:rsidP="008E0FFC">
      <w:pPr>
        <w:pStyle w:val="HTMLncedenBiimlendirilmi"/>
        <w:shd w:val="clear" w:color="auto" w:fill="FFFFFF"/>
        <w:rPr>
          <w:rFonts w:ascii="inherit" w:hAnsi="inherit"/>
          <w:color w:val="212121"/>
        </w:rPr>
      </w:pPr>
    </w:p>
    <w:p w:rsidR="00B55E08" w:rsidRDefault="00B55E08" w:rsidP="00B55E08">
      <w:pPr>
        <w:pStyle w:val="HTMLncedenBiimlendirilmi"/>
        <w:shd w:val="clear" w:color="auto" w:fill="FFFFFF"/>
        <w:rPr>
          <w:rFonts w:ascii="inherit" w:hAnsi="inherit"/>
          <w:color w:val="212121"/>
        </w:rPr>
      </w:pPr>
    </w:p>
    <w:p w:rsidR="00B55E08" w:rsidRDefault="00B55E08" w:rsidP="00B55E08">
      <w:pPr>
        <w:pStyle w:val="HTMLncedenBiimlendirilmi"/>
        <w:shd w:val="clear" w:color="auto" w:fill="FFFFFF"/>
        <w:rPr>
          <w:rFonts w:ascii="inherit" w:hAnsi="inherit"/>
          <w:color w:val="212121"/>
        </w:rPr>
      </w:pPr>
    </w:p>
    <w:p w:rsidR="00B55E08" w:rsidRDefault="00B55E08" w:rsidP="00B55E08">
      <w:pPr>
        <w:pStyle w:val="HTMLncedenBiimlendirilmi"/>
        <w:shd w:val="clear" w:color="auto" w:fill="FFFFFF"/>
        <w:rPr>
          <w:rFonts w:ascii="inherit" w:hAnsi="inherit"/>
          <w:color w:val="212121"/>
        </w:rPr>
      </w:pPr>
    </w:p>
    <w:p w:rsidR="00B55E08" w:rsidRDefault="00B55E08" w:rsidP="00D27388">
      <w:pPr>
        <w:pStyle w:val="HTMLncedenBiimlendirilmi"/>
        <w:shd w:val="clear" w:color="auto" w:fill="FFFFFF"/>
        <w:jc w:val="both"/>
        <w:rPr>
          <w:rFonts w:ascii="inherit" w:hAnsi="inherit"/>
          <w:color w:val="212121"/>
        </w:rPr>
      </w:pPr>
    </w:p>
    <w:p w:rsidR="007637F2" w:rsidRDefault="007637F2" w:rsidP="007637F2">
      <w:pPr>
        <w:pStyle w:val="HTMLncedenBiimlendirilmi"/>
        <w:shd w:val="clear" w:color="auto" w:fill="FFFFFF"/>
        <w:rPr>
          <w:rFonts w:ascii="inherit" w:hAnsi="inherit"/>
          <w:color w:val="212121"/>
        </w:rPr>
      </w:pPr>
    </w:p>
    <w:p w:rsidR="007637F2" w:rsidRDefault="007637F2" w:rsidP="007637F2">
      <w:pPr>
        <w:pStyle w:val="HTMLncedenBiimlendirilmi"/>
        <w:shd w:val="clear" w:color="auto" w:fill="FFFFFF"/>
        <w:rPr>
          <w:rFonts w:ascii="inherit" w:hAnsi="inherit"/>
          <w:color w:val="212121"/>
        </w:rPr>
      </w:pPr>
    </w:p>
    <w:p w:rsidR="00916B82" w:rsidRDefault="00916B82" w:rsidP="00916B82">
      <w:pPr>
        <w:pStyle w:val="HTMLncedenBiimlendirilmi"/>
        <w:shd w:val="clear" w:color="auto" w:fill="FFFFFF"/>
        <w:rPr>
          <w:rFonts w:ascii="inherit" w:hAnsi="inherit"/>
          <w:color w:val="212121"/>
        </w:rPr>
      </w:pPr>
    </w:p>
    <w:p w:rsidR="00916B82" w:rsidRDefault="00916B82" w:rsidP="00916B82">
      <w:pPr>
        <w:pStyle w:val="HTMLncedenBiimlendirilmi"/>
        <w:shd w:val="clear" w:color="auto" w:fill="FFFFFF"/>
        <w:rPr>
          <w:rFonts w:ascii="inherit" w:hAnsi="inherit"/>
          <w:color w:val="212121"/>
        </w:rPr>
      </w:pPr>
    </w:p>
    <w:p w:rsidR="00916B82" w:rsidRDefault="00916B82" w:rsidP="00916B82">
      <w:pPr>
        <w:pStyle w:val="HTMLncedenBiimlendirilmi"/>
        <w:shd w:val="clear" w:color="auto" w:fill="FFFFFF"/>
        <w:rPr>
          <w:rFonts w:ascii="inherit" w:hAnsi="inherit"/>
          <w:color w:val="212121"/>
        </w:rPr>
      </w:pPr>
    </w:p>
    <w:p w:rsidR="00CD32F7" w:rsidRDefault="00CD32F7" w:rsidP="00CD32F7">
      <w:pPr>
        <w:pStyle w:val="HTMLncedenBiimlendirilmi"/>
        <w:shd w:val="clear" w:color="auto" w:fill="FFFFFF"/>
        <w:rPr>
          <w:rFonts w:ascii="inherit" w:hAnsi="inherit"/>
          <w:color w:val="212121"/>
        </w:rPr>
      </w:pPr>
    </w:p>
    <w:p w:rsidR="00CD32F7" w:rsidRDefault="00CD32F7" w:rsidP="00CD32F7">
      <w:pPr>
        <w:pStyle w:val="HTMLncedenBiimlendirilmi"/>
        <w:shd w:val="clear" w:color="auto" w:fill="FFFFFF"/>
        <w:rPr>
          <w:rFonts w:ascii="inherit" w:hAnsi="inherit"/>
          <w:color w:val="212121"/>
        </w:rPr>
      </w:pPr>
    </w:p>
    <w:p w:rsidR="00D939A5" w:rsidRDefault="00D939A5" w:rsidP="00D939A5">
      <w:pPr>
        <w:pStyle w:val="HTMLncedenBiimlendirilmi"/>
        <w:shd w:val="clear" w:color="auto" w:fill="FFFFFF"/>
        <w:rPr>
          <w:rFonts w:ascii="inherit" w:hAnsi="inherit"/>
          <w:color w:val="212121"/>
        </w:rPr>
      </w:pPr>
    </w:p>
    <w:p w:rsidR="00D939A5" w:rsidRDefault="00D939A5" w:rsidP="00D939A5">
      <w:pPr>
        <w:pStyle w:val="HTMLncedenBiimlendirilmi"/>
        <w:shd w:val="clear" w:color="auto" w:fill="FFFFFF"/>
        <w:rPr>
          <w:rFonts w:ascii="inherit" w:hAnsi="inherit"/>
          <w:color w:val="212121"/>
        </w:rPr>
      </w:pPr>
      <w:r>
        <w:rPr>
          <w:rFonts w:ascii="inherit" w:hAnsi="inherit"/>
          <w:color w:val="212121"/>
        </w:rPr>
        <w:t>.</w:t>
      </w:r>
    </w:p>
    <w:p w:rsidR="00D939A5" w:rsidRDefault="00D939A5" w:rsidP="00D939A5">
      <w:pPr>
        <w:pStyle w:val="HTMLncedenBiimlendirilmi"/>
        <w:shd w:val="clear" w:color="auto" w:fill="FFFFFF"/>
        <w:rPr>
          <w:rFonts w:ascii="inherit" w:hAnsi="inherit"/>
          <w:color w:val="212121"/>
        </w:rPr>
      </w:pPr>
    </w:p>
    <w:p w:rsidR="00942996" w:rsidRDefault="00942996" w:rsidP="00D939A5">
      <w:pPr>
        <w:pStyle w:val="HTMLncedenBiimlendirilmi"/>
        <w:shd w:val="clear" w:color="auto" w:fill="FFFFFF"/>
        <w:rPr>
          <w:rFonts w:ascii="inherit" w:hAnsi="inherit"/>
          <w:color w:val="212121"/>
        </w:rPr>
      </w:pPr>
    </w:p>
    <w:p w:rsidR="00942996" w:rsidRDefault="00942996" w:rsidP="00942996">
      <w:pPr>
        <w:pStyle w:val="HTMLncedenBiimlendirilmi"/>
        <w:shd w:val="clear" w:color="auto" w:fill="FFFFFF"/>
        <w:rPr>
          <w:rFonts w:ascii="inherit" w:hAnsi="inherit"/>
          <w:color w:val="212121"/>
        </w:rPr>
      </w:pPr>
      <w:r>
        <w:rPr>
          <w:rFonts w:ascii="inherit" w:hAnsi="inherit"/>
          <w:color w:val="212121"/>
        </w:rPr>
        <w:t xml:space="preserve"> .</w:t>
      </w:r>
    </w:p>
    <w:p w:rsidR="007639B4" w:rsidRPr="007639B4" w:rsidRDefault="007639B4" w:rsidP="007639B4">
      <w:pPr>
        <w:pStyle w:val="HTMLncedenBiimlendirilmi"/>
        <w:shd w:val="clear" w:color="auto" w:fill="FFFFFF"/>
        <w:rPr>
          <w:rFonts w:ascii="inherit" w:hAnsi="inherit"/>
          <w:color w:val="212121"/>
        </w:rPr>
      </w:pPr>
    </w:p>
    <w:p w:rsidR="00A40CAE" w:rsidRDefault="00A40CAE" w:rsidP="00A40CAE">
      <w:pPr>
        <w:pStyle w:val="HTMLncedenBiimlendirilmi"/>
        <w:shd w:val="clear" w:color="auto" w:fill="FFFFFF"/>
        <w:rPr>
          <w:rFonts w:ascii="inherit" w:hAnsi="inherit"/>
          <w:color w:val="212121"/>
        </w:rPr>
      </w:pPr>
    </w:p>
    <w:p w:rsidR="00A40CAE" w:rsidRDefault="00A40CAE" w:rsidP="00A40CAE">
      <w:pPr>
        <w:pStyle w:val="HTMLncedenBiimlendirilmi"/>
        <w:shd w:val="clear" w:color="auto" w:fill="FFFFFF"/>
        <w:rPr>
          <w:rFonts w:ascii="inherit" w:hAnsi="inherit"/>
          <w:color w:val="212121"/>
        </w:rPr>
      </w:pPr>
    </w:p>
    <w:p w:rsidR="00A349A4" w:rsidRDefault="00A349A4" w:rsidP="00A349A4">
      <w:pPr>
        <w:pStyle w:val="HTMLncedenBiimlendirilmi"/>
        <w:shd w:val="clear" w:color="auto" w:fill="FFFFFF"/>
        <w:rPr>
          <w:rFonts w:ascii="inherit" w:hAnsi="inherit"/>
          <w:color w:val="212121"/>
        </w:rPr>
      </w:pPr>
    </w:p>
    <w:p w:rsidR="00A349A4" w:rsidRPr="00A349A4" w:rsidRDefault="00A349A4" w:rsidP="00A349A4">
      <w:pPr>
        <w:pStyle w:val="HTMLncedenBiimlendirilmi"/>
        <w:shd w:val="clear" w:color="auto" w:fill="FFFFFF"/>
        <w:rPr>
          <w:rFonts w:ascii="inherit" w:hAnsi="inherit"/>
          <w:color w:val="212121"/>
        </w:rPr>
      </w:pPr>
    </w:p>
    <w:p w:rsidR="00A349A4" w:rsidRPr="00A349A4" w:rsidRDefault="00A349A4" w:rsidP="00A349A4">
      <w:pPr>
        <w:pStyle w:val="HTMLncedenBiimlendirilmi"/>
        <w:shd w:val="clear" w:color="auto" w:fill="FFFFFF"/>
        <w:jc w:val="both"/>
        <w:rPr>
          <w:rFonts w:ascii="inherit" w:hAnsi="inherit"/>
          <w:color w:val="212121"/>
        </w:rPr>
      </w:pPr>
    </w:p>
    <w:p w:rsidR="00A349A4" w:rsidRPr="00A349A4" w:rsidRDefault="00A349A4" w:rsidP="00A349A4">
      <w:pPr>
        <w:pStyle w:val="HTMLncedenBiimlendirilmi"/>
        <w:shd w:val="clear" w:color="auto" w:fill="FFFFFF"/>
        <w:jc w:val="both"/>
        <w:rPr>
          <w:rFonts w:ascii="inherit" w:hAnsi="inherit"/>
          <w:color w:val="212121"/>
        </w:rPr>
      </w:pPr>
    </w:p>
    <w:p w:rsidR="00730626" w:rsidRPr="00730626" w:rsidRDefault="00730626" w:rsidP="00730626">
      <w:pPr>
        <w:pStyle w:val="HTMLncedenBiimlendirilmi"/>
        <w:shd w:val="clear" w:color="auto" w:fill="FFFFFF"/>
        <w:jc w:val="both"/>
        <w:rPr>
          <w:rFonts w:ascii="inherit" w:hAnsi="inherit"/>
          <w:color w:val="212121"/>
        </w:rPr>
      </w:pPr>
    </w:p>
    <w:p w:rsidR="003679EC" w:rsidRDefault="003679EC" w:rsidP="003679EC">
      <w:pPr>
        <w:pStyle w:val="HTMLncedenBiimlendirilmi"/>
        <w:shd w:val="clear" w:color="auto" w:fill="FFFFFF"/>
        <w:rPr>
          <w:rFonts w:ascii="inherit" w:hAnsi="inherit"/>
          <w:color w:val="212121"/>
        </w:rPr>
      </w:pPr>
    </w:p>
    <w:p w:rsidR="003679EC" w:rsidRPr="003679EC" w:rsidRDefault="003679EC" w:rsidP="003679EC">
      <w:pPr>
        <w:pStyle w:val="HTMLncedenBiimlendirilmi"/>
        <w:jc w:val="both"/>
        <w:rPr>
          <w:rFonts w:ascii="inherit" w:hAnsi="inherit"/>
          <w:color w:val="212121"/>
        </w:rPr>
      </w:pPr>
    </w:p>
    <w:p w:rsidR="00894B02" w:rsidRPr="00894B02" w:rsidRDefault="00894B02" w:rsidP="00894B02">
      <w:pPr>
        <w:pStyle w:val="HTMLncedenBiimlendirilmi"/>
        <w:jc w:val="both"/>
        <w:rPr>
          <w:rFonts w:ascii="inherit" w:hAnsi="inherit"/>
          <w:color w:val="212121"/>
        </w:rPr>
      </w:pPr>
    </w:p>
    <w:p w:rsidR="00F3450D" w:rsidRPr="00F3450D" w:rsidRDefault="00F3450D" w:rsidP="00F3450D">
      <w:pPr>
        <w:pStyle w:val="HTMLncedenBiimlendirilmi"/>
        <w:shd w:val="clear" w:color="auto" w:fill="FFFFFF"/>
        <w:rPr>
          <w:rFonts w:ascii="inherit" w:hAnsi="inherit"/>
          <w:b/>
          <w:color w:val="212121"/>
        </w:rPr>
      </w:pPr>
      <w:r w:rsidRPr="00F3450D">
        <w:rPr>
          <w:rFonts w:ascii="inherit" w:hAnsi="inherit"/>
          <w:b/>
          <w:color w:val="212121"/>
        </w:rPr>
        <w:t>EXPERIMENTAL DATA SHEET</w:t>
      </w:r>
    </w:p>
    <w:p w:rsidR="00F71347" w:rsidRPr="00F71347" w:rsidRDefault="00F71347" w:rsidP="00F71347">
      <w:pPr>
        <w:pStyle w:val="HTMLncedenBiimlendirilmi"/>
        <w:jc w:val="both"/>
        <w:rPr>
          <w:rFonts w:ascii="inherit" w:hAnsi="inherit"/>
          <w:color w:val="212121"/>
        </w:rPr>
      </w:pPr>
    </w:p>
    <w:p w:rsidR="00B13738" w:rsidRDefault="00B13738" w:rsidP="00B13738">
      <w:pPr>
        <w:pStyle w:val="HTMLncedenBiimlendirilmi"/>
        <w:shd w:val="clear" w:color="auto" w:fill="FFFFFF"/>
        <w:rPr>
          <w:rFonts w:ascii="inherit" w:hAnsi="inherit"/>
          <w:color w:val="212121"/>
        </w:rPr>
      </w:pPr>
      <w:r w:rsidRPr="00C6155F">
        <w:rPr>
          <w:rFonts w:ascii="inherit" w:hAnsi="inherit"/>
          <w:b/>
          <w:color w:val="212121"/>
        </w:rPr>
        <w:t>Experiment:</w:t>
      </w:r>
      <w:r>
        <w:rPr>
          <w:rFonts w:ascii="inherit" w:hAnsi="inherit"/>
          <w:color w:val="212121"/>
        </w:rPr>
        <w:t xml:space="preserve"> KM380 Chemical Eng. </w:t>
      </w:r>
      <w:proofErr w:type="spellStart"/>
      <w:r>
        <w:rPr>
          <w:rFonts w:ascii="inherit" w:hAnsi="inherit"/>
          <w:color w:val="212121"/>
        </w:rPr>
        <w:t>Lab</w:t>
      </w:r>
      <w:proofErr w:type="spellEnd"/>
      <w:r>
        <w:rPr>
          <w:rFonts w:ascii="inherit" w:hAnsi="inherit"/>
          <w:color w:val="212121"/>
        </w:rPr>
        <w:t>-I / 3a-</w:t>
      </w:r>
      <w:proofErr w:type="spellStart"/>
      <w:r>
        <w:rPr>
          <w:rFonts w:ascii="inherit" w:hAnsi="inherit"/>
          <w:color w:val="212121"/>
        </w:rPr>
        <w:t>Liquid</w:t>
      </w:r>
      <w:proofErr w:type="spellEnd"/>
      <w:r>
        <w:rPr>
          <w:rFonts w:ascii="inherit" w:hAnsi="inherit"/>
          <w:color w:val="212121"/>
        </w:rPr>
        <w:t>-</w:t>
      </w:r>
      <w:proofErr w:type="spellStart"/>
      <w:r>
        <w:rPr>
          <w:rFonts w:ascii="inherit" w:hAnsi="inherit"/>
          <w:color w:val="212121"/>
        </w:rPr>
        <w:t>Liquid</w:t>
      </w:r>
      <w:proofErr w:type="spellEnd"/>
      <w:r>
        <w:rPr>
          <w:rFonts w:ascii="inherit" w:hAnsi="inherit"/>
          <w:color w:val="212121"/>
        </w:rPr>
        <w:t xml:space="preserve"> </w:t>
      </w:r>
      <w:proofErr w:type="spellStart"/>
      <w:r>
        <w:rPr>
          <w:rFonts w:ascii="inherit" w:hAnsi="inherit"/>
          <w:color w:val="212121"/>
        </w:rPr>
        <w:t>Phase</w:t>
      </w:r>
      <w:proofErr w:type="spellEnd"/>
      <w:r>
        <w:rPr>
          <w:rFonts w:ascii="inherit" w:hAnsi="inherit"/>
          <w:color w:val="212121"/>
        </w:rPr>
        <w:t xml:space="preserve"> </w:t>
      </w:r>
      <w:proofErr w:type="spellStart"/>
      <w:proofErr w:type="gramStart"/>
      <w:r w:rsidR="0069540B">
        <w:rPr>
          <w:rFonts w:ascii="inherit" w:hAnsi="inherit"/>
          <w:color w:val="212121"/>
        </w:rPr>
        <w:t>Equilibrium</w:t>
      </w:r>
      <w:proofErr w:type="spellEnd"/>
      <w:r w:rsidRPr="00B13738">
        <w:rPr>
          <w:rFonts w:ascii="TimesNewRoman" w:hAnsi="TimesNewRoman" w:cs="TimesNewRoman"/>
        </w:rPr>
        <w:t xml:space="preserve"> </w:t>
      </w:r>
      <w:r>
        <w:rPr>
          <w:rFonts w:ascii="TimesNewRoman" w:hAnsi="TimesNewRoman" w:cs="TimesNewRoman"/>
        </w:rPr>
        <w:t xml:space="preserve">      </w:t>
      </w:r>
      <w:proofErr w:type="spellStart"/>
      <w:r>
        <w:rPr>
          <w:rFonts w:ascii="TimesNewRoman" w:hAnsi="TimesNewRoman" w:cs="TimesNewRoman"/>
        </w:rPr>
        <w:t>Date</w:t>
      </w:r>
      <w:proofErr w:type="spellEnd"/>
      <w:proofErr w:type="gramEnd"/>
      <w:r>
        <w:rPr>
          <w:rFonts w:ascii="TimesNewRoman" w:hAnsi="TimesNewRoman" w:cs="TimesNewRoman"/>
        </w:rPr>
        <w:t>:   /   / 2018</w:t>
      </w:r>
    </w:p>
    <w:p w:rsidR="00E46133" w:rsidRPr="00E46133" w:rsidRDefault="00E46133" w:rsidP="00E46133">
      <w:pPr>
        <w:pStyle w:val="HTMLncedenBiimlendirilmi"/>
        <w:shd w:val="clear" w:color="auto" w:fill="FFFFFF"/>
        <w:jc w:val="both"/>
        <w:rPr>
          <w:rFonts w:ascii="inherit" w:hAnsi="inherit"/>
          <w:color w:val="212121"/>
        </w:rPr>
      </w:pPr>
    </w:p>
    <w:p w:rsidR="00B13738" w:rsidRDefault="00B13738" w:rsidP="00B13738">
      <w:pPr>
        <w:pStyle w:val="HTMLncedenBiimlendirilmi"/>
        <w:shd w:val="clear" w:color="auto" w:fill="FFFFFF"/>
        <w:rPr>
          <w:rFonts w:ascii="inherit" w:hAnsi="inherit"/>
          <w:color w:val="212121"/>
        </w:rPr>
      </w:pPr>
      <w:proofErr w:type="spellStart"/>
      <w:r w:rsidRPr="00C6155F">
        <w:rPr>
          <w:rFonts w:ascii="inherit" w:hAnsi="inherit"/>
          <w:b/>
          <w:color w:val="212121"/>
        </w:rPr>
        <w:t>Group</w:t>
      </w:r>
      <w:proofErr w:type="spellEnd"/>
      <w:r w:rsidR="009B0C05">
        <w:rPr>
          <w:rFonts w:ascii="inherit" w:hAnsi="inherit"/>
          <w:b/>
          <w:color w:val="212121"/>
        </w:rPr>
        <w:t xml:space="preserve"> Name</w:t>
      </w:r>
      <w:r w:rsidRPr="00C6155F">
        <w:rPr>
          <w:rFonts w:ascii="inherit" w:hAnsi="inherit"/>
          <w:b/>
          <w:color w:val="212121"/>
        </w:rPr>
        <w:t>:</w:t>
      </w:r>
      <w:r>
        <w:rPr>
          <w:rFonts w:ascii="inherit" w:hAnsi="inherit"/>
          <w:color w:val="212121"/>
        </w:rPr>
        <w:t xml:space="preserve"> </w:t>
      </w:r>
    </w:p>
    <w:p w:rsidR="00E46133" w:rsidRDefault="00E46133" w:rsidP="00E46133">
      <w:pPr>
        <w:pStyle w:val="HTMLncedenBiimlendirilmi"/>
        <w:shd w:val="clear" w:color="auto" w:fill="FFFFFF"/>
        <w:rPr>
          <w:rFonts w:ascii="inherit" w:hAnsi="inherit"/>
          <w:color w:val="212121"/>
        </w:rPr>
      </w:pPr>
    </w:p>
    <w:tbl>
      <w:tblPr>
        <w:tblStyle w:val="TabloKlavuzu"/>
        <w:tblW w:w="0" w:type="auto"/>
        <w:tblLook w:val="04A0"/>
      </w:tblPr>
      <w:tblGrid>
        <w:gridCol w:w="2303"/>
        <w:gridCol w:w="2303"/>
        <w:gridCol w:w="2303"/>
        <w:gridCol w:w="2303"/>
      </w:tblGrid>
      <w:tr w:rsidR="00B13738" w:rsidTr="00D02B3E">
        <w:trPr>
          <w:trHeight w:val="454"/>
        </w:trPr>
        <w:tc>
          <w:tcPr>
            <w:tcW w:w="2303" w:type="dxa"/>
          </w:tcPr>
          <w:p w:rsidR="00B13738" w:rsidRDefault="00B13738" w:rsidP="00C6155F">
            <w:pPr>
              <w:pStyle w:val="HTMLncedenBiimlendirilmi"/>
              <w:shd w:val="clear" w:color="auto" w:fill="FFFFFF"/>
              <w:rPr>
                <w:rFonts w:ascii="inherit" w:hAnsi="inherit"/>
                <w:color w:val="212121"/>
              </w:rPr>
            </w:pPr>
            <w:r>
              <w:rPr>
                <w:rFonts w:ascii="inherit" w:hAnsi="inherit"/>
                <w:color w:val="212121"/>
              </w:rPr>
              <w:t>Component</w:t>
            </w:r>
          </w:p>
        </w:tc>
        <w:tc>
          <w:tcPr>
            <w:tcW w:w="2303" w:type="dxa"/>
          </w:tcPr>
          <w:p w:rsidR="00B13738" w:rsidRDefault="00B13738" w:rsidP="00C6155F">
            <w:pPr>
              <w:pStyle w:val="HTMLncedenBiimlendirilmi"/>
              <w:shd w:val="clear" w:color="auto" w:fill="FFFFFF"/>
              <w:jc w:val="center"/>
              <w:rPr>
                <w:rFonts w:ascii="inherit" w:hAnsi="inherit"/>
                <w:color w:val="212121"/>
              </w:rPr>
            </w:pPr>
            <w:r>
              <w:rPr>
                <w:rFonts w:ascii="inherit" w:hAnsi="inherit"/>
                <w:color w:val="212121"/>
              </w:rPr>
              <w:t>A</w:t>
            </w:r>
          </w:p>
        </w:tc>
        <w:tc>
          <w:tcPr>
            <w:tcW w:w="2303" w:type="dxa"/>
          </w:tcPr>
          <w:p w:rsidR="00B13738" w:rsidRDefault="00B13738" w:rsidP="00C6155F">
            <w:pPr>
              <w:pStyle w:val="HTMLncedenBiimlendirilmi"/>
              <w:jc w:val="center"/>
              <w:rPr>
                <w:rFonts w:ascii="inherit" w:hAnsi="inherit"/>
                <w:color w:val="212121"/>
              </w:rPr>
            </w:pPr>
            <w:r>
              <w:rPr>
                <w:rFonts w:ascii="inherit" w:hAnsi="inherit"/>
                <w:color w:val="212121"/>
              </w:rPr>
              <w:t>B</w:t>
            </w:r>
          </w:p>
        </w:tc>
        <w:tc>
          <w:tcPr>
            <w:tcW w:w="2303" w:type="dxa"/>
          </w:tcPr>
          <w:p w:rsidR="00B13738" w:rsidRDefault="00B13738" w:rsidP="00C6155F">
            <w:pPr>
              <w:pStyle w:val="HTMLncedenBiimlendirilmi"/>
              <w:jc w:val="center"/>
              <w:rPr>
                <w:rFonts w:ascii="inherit" w:hAnsi="inherit"/>
                <w:color w:val="212121"/>
              </w:rPr>
            </w:pPr>
            <w:r>
              <w:rPr>
                <w:rFonts w:ascii="inherit" w:hAnsi="inherit"/>
                <w:color w:val="212121"/>
              </w:rPr>
              <w:t>C</w:t>
            </w:r>
          </w:p>
        </w:tc>
      </w:tr>
      <w:tr w:rsidR="00B13738" w:rsidTr="00D02B3E">
        <w:trPr>
          <w:trHeight w:val="454"/>
        </w:trPr>
        <w:tc>
          <w:tcPr>
            <w:tcW w:w="2303" w:type="dxa"/>
          </w:tcPr>
          <w:p w:rsidR="00B13738" w:rsidRDefault="00B13738" w:rsidP="00C6155F">
            <w:pPr>
              <w:pStyle w:val="HTMLncedenBiimlendirilmi"/>
              <w:rPr>
                <w:rFonts w:ascii="inherit" w:hAnsi="inherit"/>
                <w:color w:val="212121"/>
              </w:rPr>
            </w:pPr>
            <w:r>
              <w:rPr>
                <w:rFonts w:ascii="inherit" w:hAnsi="inherit"/>
                <w:color w:val="212121"/>
              </w:rPr>
              <w:t>Name</w:t>
            </w:r>
          </w:p>
        </w:tc>
        <w:tc>
          <w:tcPr>
            <w:tcW w:w="2303" w:type="dxa"/>
          </w:tcPr>
          <w:p w:rsidR="00B13738" w:rsidRDefault="00B13738" w:rsidP="00C6155F">
            <w:pPr>
              <w:pStyle w:val="HTMLncedenBiimlendirilmi"/>
              <w:shd w:val="clear" w:color="auto" w:fill="FFFFFF"/>
              <w:jc w:val="center"/>
              <w:rPr>
                <w:rFonts w:ascii="inherit" w:hAnsi="inherit"/>
                <w:color w:val="212121"/>
              </w:rPr>
            </w:pPr>
            <w:r>
              <w:rPr>
                <w:rFonts w:ascii="inherit" w:hAnsi="inherit"/>
                <w:color w:val="212121"/>
              </w:rPr>
              <w:t>Acetic acid</w:t>
            </w:r>
          </w:p>
        </w:tc>
        <w:tc>
          <w:tcPr>
            <w:tcW w:w="2303" w:type="dxa"/>
          </w:tcPr>
          <w:p w:rsidR="00B13738" w:rsidRDefault="00B13738" w:rsidP="00C6155F">
            <w:pPr>
              <w:pStyle w:val="HTMLncedenBiimlendirilmi"/>
              <w:jc w:val="center"/>
              <w:rPr>
                <w:rFonts w:ascii="inherit" w:hAnsi="inherit"/>
                <w:color w:val="212121"/>
              </w:rPr>
            </w:pPr>
            <w:proofErr w:type="spellStart"/>
            <w:r>
              <w:rPr>
                <w:rFonts w:ascii="inherit" w:hAnsi="inherit"/>
                <w:color w:val="212121"/>
              </w:rPr>
              <w:t>Chloroform</w:t>
            </w:r>
            <w:proofErr w:type="spellEnd"/>
          </w:p>
        </w:tc>
        <w:tc>
          <w:tcPr>
            <w:tcW w:w="2303" w:type="dxa"/>
          </w:tcPr>
          <w:p w:rsidR="00B13738" w:rsidRDefault="00B13738" w:rsidP="00C6155F">
            <w:pPr>
              <w:pStyle w:val="HTMLncedenBiimlendirilmi"/>
              <w:jc w:val="center"/>
              <w:rPr>
                <w:rFonts w:ascii="inherit" w:hAnsi="inherit"/>
                <w:color w:val="212121"/>
              </w:rPr>
            </w:pPr>
            <w:proofErr w:type="spellStart"/>
            <w:r>
              <w:rPr>
                <w:rFonts w:ascii="inherit" w:hAnsi="inherit"/>
                <w:color w:val="212121"/>
              </w:rPr>
              <w:t>Water</w:t>
            </w:r>
            <w:proofErr w:type="spellEnd"/>
          </w:p>
        </w:tc>
      </w:tr>
      <w:tr w:rsidR="00B13738" w:rsidTr="00D02B3E">
        <w:trPr>
          <w:trHeight w:val="454"/>
        </w:trPr>
        <w:tc>
          <w:tcPr>
            <w:tcW w:w="2303" w:type="dxa"/>
          </w:tcPr>
          <w:p w:rsidR="00B13738" w:rsidRDefault="00B13738" w:rsidP="00C6155F">
            <w:pPr>
              <w:pStyle w:val="HTMLncedenBiimlendirilmi"/>
              <w:rPr>
                <w:rFonts w:ascii="inherit" w:hAnsi="inherit"/>
                <w:color w:val="212121"/>
              </w:rPr>
            </w:pPr>
            <w:proofErr w:type="spellStart"/>
            <w:r>
              <w:rPr>
                <w:rFonts w:ascii="inherit" w:hAnsi="inherit"/>
                <w:color w:val="212121"/>
              </w:rPr>
              <w:t>Density</w:t>
            </w:r>
            <w:proofErr w:type="spellEnd"/>
          </w:p>
        </w:tc>
        <w:tc>
          <w:tcPr>
            <w:tcW w:w="2303" w:type="dxa"/>
          </w:tcPr>
          <w:p w:rsidR="00B13738" w:rsidRDefault="00B13738" w:rsidP="00C6155F">
            <w:pPr>
              <w:pStyle w:val="HTMLncedenBiimlendirilmi"/>
              <w:jc w:val="center"/>
              <w:rPr>
                <w:rFonts w:ascii="inherit" w:hAnsi="inherit"/>
                <w:color w:val="212121"/>
              </w:rPr>
            </w:pPr>
          </w:p>
        </w:tc>
        <w:tc>
          <w:tcPr>
            <w:tcW w:w="2303" w:type="dxa"/>
          </w:tcPr>
          <w:p w:rsidR="00B13738" w:rsidRDefault="00B13738" w:rsidP="00C6155F">
            <w:pPr>
              <w:pStyle w:val="HTMLncedenBiimlendirilmi"/>
              <w:jc w:val="center"/>
              <w:rPr>
                <w:rFonts w:ascii="inherit" w:hAnsi="inherit"/>
                <w:color w:val="212121"/>
              </w:rPr>
            </w:pPr>
          </w:p>
        </w:tc>
        <w:tc>
          <w:tcPr>
            <w:tcW w:w="2303" w:type="dxa"/>
          </w:tcPr>
          <w:p w:rsidR="00B13738" w:rsidRDefault="00B13738" w:rsidP="00C6155F">
            <w:pPr>
              <w:pStyle w:val="HTMLncedenBiimlendirilmi"/>
              <w:jc w:val="center"/>
              <w:rPr>
                <w:rFonts w:ascii="inherit" w:hAnsi="inherit"/>
                <w:color w:val="212121"/>
              </w:rPr>
            </w:pPr>
          </w:p>
        </w:tc>
      </w:tr>
      <w:tr w:rsidR="00B13738" w:rsidTr="00D02B3E">
        <w:trPr>
          <w:trHeight w:val="454"/>
        </w:trPr>
        <w:tc>
          <w:tcPr>
            <w:tcW w:w="2303" w:type="dxa"/>
          </w:tcPr>
          <w:p w:rsidR="00B13738" w:rsidRDefault="00B13738" w:rsidP="00C6155F">
            <w:pPr>
              <w:pStyle w:val="HTMLncedenBiimlendirilmi"/>
              <w:shd w:val="clear" w:color="auto" w:fill="FFFFFF"/>
              <w:rPr>
                <w:rFonts w:ascii="inherit" w:hAnsi="inherit"/>
                <w:color w:val="212121"/>
              </w:rPr>
            </w:pPr>
            <w:r>
              <w:rPr>
                <w:rFonts w:ascii="inherit" w:hAnsi="inherit"/>
                <w:color w:val="212121"/>
              </w:rPr>
              <w:t>Brand, Impurity</w:t>
            </w:r>
          </w:p>
        </w:tc>
        <w:tc>
          <w:tcPr>
            <w:tcW w:w="2303" w:type="dxa"/>
          </w:tcPr>
          <w:p w:rsidR="00B13738" w:rsidRDefault="00B13738" w:rsidP="00C6155F">
            <w:pPr>
              <w:pStyle w:val="HTMLncedenBiimlendirilmi"/>
              <w:jc w:val="center"/>
              <w:rPr>
                <w:rFonts w:ascii="inherit" w:hAnsi="inherit"/>
                <w:color w:val="212121"/>
              </w:rPr>
            </w:pPr>
          </w:p>
        </w:tc>
        <w:tc>
          <w:tcPr>
            <w:tcW w:w="2303" w:type="dxa"/>
          </w:tcPr>
          <w:p w:rsidR="00B13738" w:rsidRDefault="00B13738" w:rsidP="00C6155F">
            <w:pPr>
              <w:pStyle w:val="HTMLncedenBiimlendirilmi"/>
              <w:jc w:val="center"/>
              <w:rPr>
                <w:rFonts w:ascii="inherit" w:hAnsi="inherit"/>
                <w:color w:val="212121"/>
              </w:rPr>
            </w:pPr>
          </w:p>
        </w:tc>
        <w:tc>
          <w:tcPr>
            <w:tcW w:w="2303" w:type="dxa"/>
          </w:tcPr>
          <w:p w:rsidR="00B13738" w:rsidRDefault="00B13738" w:rsidP="00C6155F">
            <w:pPr>
              <w:pStyle w:val="HTMLncedenBiimlendirilmi"/>
              <w:jc w:val="center"/>
              <w:rPr>
                <w:rFonts w:ascii="inherit" w:hAnsi="inherit"/>
                <w:color w:val="212121"/>
              </w:rPr>
            </w:pPr>
          </w:p>
        </w:tc>
      </w:tr>
    </w:tbl>
    <w:p w:rsidR="00B13738" w:rsidRDefault="00B13738" w:rsidP="00E46133">
      <w:pPr>
        <w:pStyle w:val="HTMLncedenBiimlendirilmi"/>
        <w:shd w:val="clear" w:color="auto" w:fill="FFFFFF"/>
        <w:rPr>
          <w:rFonts w:ascii="inherit" w:hAnsi="inherit"/>
          <w:color w:val="212121"/>
        </w:rPr>
      </w:pPr>
    </w:p>
    <w:p w:rsidR="00E46133" w:rsidRPr="00E46133" w:rsidRDefault="00B13738" w:rsidP="00E46133">
      <w:pPr>
        <w:pStyle w:val="HTMLncedenBiimlendirilmi"/>
        <w:shd w:val="clear" w:color="auto" w:fill="FFFFFF"/>
        <w:jc w:val="both"/>
        <w:rPr>
          <w:rFonts w:ascii="inherit" w:hAnsi="inherit"/>
          <w:color w:val="212121"/>
        </w:rPr>
      </w:pPr>
      <w:r>
        <w:rPr>
          <w:rFonts w:ascii="TimesNewRomanPS-BoldMT" w:hAnsi="TimesNewRomanPS-BoldMT" w:cs="TimesNewRomanPS-BoldMT"/>
          <w:b/>
          <w:bCs/>
        </w:rPr>
        <w:t xml:space="preserve">P = </w:t>
      </w:r>
      <w:proofErr w:type="gramStart"/>
      <w:r w:rsidR="009B0C05">
        <w:rPr>
          <w:rFonts w:ascii="TimesNewRomanPS-BoldMT" w:hAnsi="TimesNewRomanPS-BoldMT" w:cs="TimesNewRomanPS-BoldMT"/>
          <w:b/>
          <w:bCs/>
        </w:rPr>
        <w:t>…….</w:t>
      </w:r>
      <w:proofErr w:type="spellStart"/>
      <w:proofErr w:type="gramEnd"/>
      <w:r w:rsidR="009B0C05">
        <w:rPr>
          <w:rFonts w:ascii="TimesNewRomanPS-BoldMT" w:hAnsi="TimesNewRomanPS-BoldMT" w:cs="TimesNewRomanPS-BoldMT"/>
          <w:b/>
          <w:bCs/>
        </w:rPr>
        <w:t>atm</w:t>
      </w:r>
      <w:proofErr w:type="spellEnd"/>
      <w:r w:rsidR="009B0C05">
        <w:rPr>
          <w:rFonts w:ascii="TimesNewRomanPS-BoldMT" w:hAnsi="TimesNewRomanPS-BoldMT" w:cs="TimesNewRomanPS-BoldMT"/>
          <w:b/>
          <w:bCs/>
        </w:rPr>
        <w:tab/>
      </w:r>
      <w:r>
        <w:rPr>
          <w:rFonts w:ascii="TimesNewRomanPS-BoldMT" w:hAnsi="TimesNewRomanPS-BoldMT" w:cs="TimesNewRomanPS-BoldMT"/>
          <w:b/>
          <w:bCs/>
        </w:rPr>
        <w:t xml:space="preserve">T = </w:t>
      </w:r>
      <w:r w:rsidR="009B0C05">
        <w:rPr>
          <w:rFonts w:ascii="TimesNewRomanPS-BoldMT" w:hAnsi="TimesNewRomanPS-BoldMT" w:cs="TimesNewRomanPS-BoldMT"/>
          <w:b/>
          <w:bCs/>
        </w:rPr>
        <w:t>…….</w:t>
      </w:r>
      <w:r w:rsidR="009B0C05" w:rsidRPr="00B13738">
        <w:rPr>
          <w:rFonts w:ascii="Times New Roman" w:hAnsi="Times New Roman" w:cs="Times New Roman"/>
          <w:bCs/>
        </w:rPr>
        <w:t>°</w:t>
      </w:r>
      <w:r w:rsidR="009B0C05">
        <w:rPr>
          <w:rFonts w:ascii="TimesNewRomanPS-BoldMT" w:hAnsi="TimesNewRomanPS-BoldMT" w:cs="TimesNewRomanPS-BoldMT"/>
          <w:b/>
          <w:bCs/>
        </w:rPr>
        <w:t>C</w:t>
      </w:r>
      <w:r>
        <w:rPr>
          <w:rFonts w:ascii="TimesNewRomanPS-BoldMT" w:hAnsi="TimesNewRomanPS-BoldMT" w:cs="TimesNewRomanPS-BoldMT"/>
          <w:b/>
          <w:bCs/>
        </w:rPr>
        <w:t xml:space="preserve"> </w:t>
      </w:r>
    </w:p>
    <w:p w:rsidR="00590563" w:rsidRPr="00590563" w:rsidRDefault="00590563" w:rsidP="00590563">
      <w:pPr>
        <w:pStyle w:val="HTMLncedenBiimlendirilmi"/>
        <w:shd w:val="clear" w:color="auto" w:fill="FFFFFF"/>
        <w:jc w:val="both"/>
        <w:rPr>
          <w:rFonts w:ascii="inherit" w:hAnsi="inherit"/>
          <w:color w:val="212121"/>
        </w:rPr>
      </w:pPr>
    </w:p>
    <w:p w:rsidR="00C6155F" w:rsidRDefault="00C6155F" w:rsidP="00B13738">
      <w:pPr>
        <w:pStyle w:val="HTMLncedenBiimlendirilmi"/>
        <w:shd w:val="clear" w:color="auto" w:fill="FFFFFF"/>
        <w:rPr>
          <w:rFonts w:ascii="inherit" w:hAnsi="inherit"/>
          <w:b/>
          <w:color w:val="212121"/>
        </w:rPr>
      </w:pPr>
    </w:p>
    <w:p w:rsidR="00D02B3E" w:rsidRDefault="00D02B3E" w:rsidP="00D02B3E">
      <w:pPr>
        <w:pStyle w:val="HTMLncedenBiimlendirilmi"/>
        <w:shd w:val="clear" w:color="auto" w:fill="FFFFFF"/>
        <w:rPr>
          <w:rFonts w:ascii="inherit" w:hAnsi="inherit"/>
          <w:color w:val="212121"/>
        </w:rPr>
      </w:pPr>
    </w:p>
    <w:p w:rsidR="00D02B3E" w:rsidRPr="00D7753B" w:rsidRDefault="00D02B3E" w:rsidP="00D02B3E">
      <w:pPr>
        <w:pStyle w:val="HTMLncedenBiimlendirilmi"/>
        <w:shd w:val="clear" w:color="auto" w:fill="FFFFFF"/>
        <w:rPr>
          <w:rFonts w:ascii="inherit" w:hAnsi="inherit"/>
          <w:b/>
          <w:color w:val="212121"/>
        </w:rPr>
      </w:pPr>
      <w:proofErr w:type="spellStart"/>
      <w:r w:rsidRPr="00D7753B">
        <w:rPr>
          <w:rFonts w:ascii="inherit" w:hAnsi="inherit"/>
          <w:b/>
          <w:color w:val="212121"/>
        </w:rPr>
        <w:t>Creation</w:t>
      </w:r>
      <w:proofErr w:type="spellEnd"/>
      <w:r w:rsidRPr="00D7753B">
        <w:rPr>
          <w:rFonts w:ascii="inherit" w:hAnsi="inherit"/>
          <w:b/>
          <w:color w:val="212121"/>
        </w:rPr>
        <w:t xml:space="preserve"> of </w:t>
      </w:r>
      <w:proofErr w:type="spellStart"/>
      <w:r w:rsidRPr="00D7753B">
        <w:rPr>
          <w:rFonts w:ascii="inherit" w:hAnsi="inherit"/>
          <w:b/>
          <w:color w:val="212121"/>
        </w:rPr>
        <w:t>Equilibrium</w:t>
      </w:r>
      <w:proofErr w:type="spellEnd"/>
      <w:r w:rsidRPr="00D7753B">
        <w:rPr>
          <w:rFonts w:ascii="inherit" w:hAnsi="inherit"/>
          <w:b/>
          <w:color w:val="212121"/>
        </w:rPr>
        <w:t xml:space="preserve"> </w:t>
      </w:r>
      <w:proofErr w:type="spellStart"/>
      <w:r w:rsidRPr="00D7753B">
        <w:rPr>
          <w:rFonts w:ascii="inherit" w:hAnsi="inherit"/>
          <w:b/>
          <w:color w:val="212121"/>
        </w:rPr>
        <w:t>Lines</w:t>
      </w:r>
      <w:proofErr w:type="spellEnd"/>
    </w:p>
    <w:p w:rsidR="00D02B3E" w:rsidRPr="00D7753B" w:rsidRDefault="00D02B3E" w:rsidP="00D02B3E">
      <w:pPr>
        <w:pStyle w:val="HTMLncedenBiimlendirilmi"/>
        <w:shd w:val="clear" w:color="auto" w:fill="FFFFFF"/>
        <w:rPr>
          <w:rFonts w:ascii="inherit" w:hAnsi="inherit"/>
          <w:b/>
          <w:color w:val="212121"/>
        </w:rPr>
      </w:pPr>
    </w:p>
    <w:p w:rsidR="00D02B3E" w:rsidRPr="00D7753B" w:rsidRDefault="00D02B3E" w:rsidP="00D02B3E">
      <w:pPr>
        <w:pStyle w:val="HTMLncedenBiimlendirilmi"/>
        <w:shd w:val="clear" w:color="auto" w:fill="FFFFFF"/>
        <w:rPr>
          <w:rFonts w:ascii="inherit" w:hAnsi="inherit"/>
          <w:b/>
          <w:color w:val="212121"/>
        </w:rPr>
      </w:pPr>
      <w:proofErr w:type="spellStart"/>
      <w:r w:rsidRPr="00D7753B">
        <w:rPr>
          <w:rFonts w:ascii="inherit" w:hAnsi="inherit"/>
          <w:b/>
          <w:color w:val="212121"/>
        </w:rPr>
        <w:t>Table</w:t>
      </w:r>
      <w:proofErr w:type="spellEnd"/>
      <w:r w:rsidRPr="00D7753B">
        <w:rPr>
          <w:rFonts w:ascii="inherit" w:hAnsi="inherit"/>
          <w:b/>
          <w:color w:val="212121"/>
        </w:rPr>
        <w:t xml:space="preserve"> </w:t>
      </w:r>
      <w:r w:rsidR="009B0C05">
        <w:rPr>
          <w:rFonts w:ascii="inherit" w:hAnsi="inherit"/>
          <w:b/>
          <w:color w:val="212121"/>
        </w:rPr>
        <w:t>1</w:t>
      </w:r>
      <w:r w:rsidRPr="00D7753B">
        <w:rPr>
          <w:rFonts w:ascii="inherit" w:hAnsi="inherit"/>
          <w:b/>
          <w:color w:val="212121"/>
        </w:rPr>
        <w:t>. Creation of compositions at selected points on equilibrium lines</w:t>
      </w:r>
    </w:p>
    <w:p w:rsidR="002F0891" w:rsidRDefault="002F0891" w:rsidP="002F0891">
      <w:pPr>
        <w:spacing w:after="0"/>
        <w:jc w:val="both"/>
      </w:pPr>
    </w:p>
    <w:tbl>
      <w:tblPr>
        <w:tblStyle w:val="TabloKlavuzu"/>
        <w:tblW w:w="0" w:type="auto"/>
        <w:tblLook w:val="04A0"/>
      </w:tblPr>
      <w:tblGrid>
        <w:gridCol w:w="1316"/>
        <w:gridCol w:w="1316"/>
        <w:gridCol w:w="1316"/>
        <w:gridCol w:w="1316"/>
        <w:gridCol w:w="1316"/>
        <w:gridCol w:w="1316"/>
        <w:gridCol w:w="1316"/>
      </w:tblGrid>
      <w:tr w:rsidR="00D02B3E" w:rsidTr="00D7753B">
        <w:trPr>
          <w:trHeight w:val="454"/>
        </w:trPr>
        <w:tc>
          <w:tcPr>
            <w:tcW w:w="1316" w:type="dxa"/>
          </w:tcPr>
          <w:p w:rsidR="00D02B3E" w:rsidRDefault="00D02B3E" w:rsidP="002F0891">
            <w:pPr>
              <w:jc w:val="both"/>
            </w:pPr>
          </w:p>
        </w:tc>
        <w:tc>
          <w:tcPr>
            <w:tcW w:w="7896" w:type="dxa"/>
            <w:gridSpan w:val="6"/>
          </w:tcPr>
          <w:p w:rsidR="00D02B3E" w:rsidRPr="00C6155F" w:rsidRDefault="00D02B3E" w:rsidP="002F0891">
            <w:pPr>
              <w:jc w:val="both"/>
              <w:rPr>
                <w:b/>
              </w:rPr>
            </w:pPr>
            <w:proofErr w:type="spellStart"/>
            <w:r w:rsidRPr="00C6155F">
              <w:rPr>
                <w:b/>
              </w:rPr>
              <w:t>Component</w:t>
            </w:r>
            <w:proofErr w:type="spellEnd"/>
          </w:p>
        </w:tc>
      </w:tr>
      <w:tr w:rsidR="00D02B3E" w:rsidTr="00D7753B">
        <w:trPr>
          <w:trHeight w:val="454"/>
        </w:trPr>
        <w:tc>
          <w:tcPr>
            <w:tcW w:w="1316" w:type="dxa"/>
          </w:tcPr>
          <w:p w:rsidR="00D02B3E" w:rsidRPr="00C6155F" w:rsidRDefault="00D02B3E" w:rsidP="002F0891">
            <w:pPr>
              <w:jc w:val="both"/>
              <w:rPr>
                <w:b/>
              </w:rPr>
            </w:pPr>
            <w:proofErr w:type="spellStart"/>
            <w:r w:rsidRPr="00C6155F">
              <w:rPr>
                <w:b/>
              </w:rPr>
              <w:t>Point</w:t>
            </w:r>
            <w:proofErr w:type="spellEnd"/>
            <w:r w:rsidRPr="00C6155F">
              <w:rPr>
                <w:b/>
              </w:rPr>
              <w:t xml:space="preserve"> Name</w:t>
            </w:r>
          </w:p>
        </w:tc>
        <w:tc>
          <w:tcPr>
            <w:tcW w:w="2632" w:type="dxa"/>
            <w:gridSpan w:val="2"/>
          </w:tcPr>
          <w:p w:rsidR="00D02B3E" w:rsidRPr="00C6155F" w:rsidRDefault="00D02B3E" w:rsidP="002F0891">
            <w:pPr>
              <w:jc w:val="both"/>
              <w:rPr>
                <w:b/>
              </w:rPr>
            </w:pPr>
            <w:r w:rsidRPr="00C6155F">
              <w:rPr>
                <w:b/>
              </w:rPr>
              <w:t>A</w:t>
            </w:r>
          </w:p>
        </w:tc>
        <w:tc>
          <w:tcPr>
            <w:tcW w:w="2632" w:type="dxa"/>
            <w:gridSpan w:val="2"/>
          </w:tcPr>
          <w:p w:rsidR="00D02B3E" w:rsidRPr="00C6155F" w:rsidRDefault="00D02B3E" w:rsidP="002F0891">
            <w:pPr>
              <w:jc w:val="both"/>
              <w:rPr>
                <w:b/>
              </w:rPr>
            </w:pPr>
            <w:r w:rsidRPr="00C6155F">
              <w:rPr>
                <w:b/>
              </w:rPr>
              <w:t>B</w:t>
            </w:r>
          </w:p>
        </w:tc>
        <w:tc>
          <w:tcPr>
            <w:tcW w:w="2632" w:type="dxa"/>
            <w:gridSpan w:val="2"/>
          </w:tcPr>
          <w:p w:rsidR="00D02B3E" w:rsidRPr="00C6155F" w:rsidRDefault="00D02B3E" w:rsidP="002F0891">
            <w:pPr>
              <w:jc w:val="both"/>
              <w:rPr>
                <w:b/>
              </w:rPr>
            </w:pPr>
            <w:r w:rsidRPr="00C6155F">
              <w:rPr>
                <w:b/>
              </w:rPr>
              <w:t>C</w:t>
            </w:r>
          </w:p>
        </w:tc>
      </w:tr>
      <w:tr w:rsidR="00D02B3E" w:rsidTr="00D7753B">
        <w:trPr>
          <w:trHeight w:val="454"/>
        </w:trPr>
        <w:tc>
          <w:tcPr>
            <w:tcW w:w="1316" w:type="dxa"/>
          </w:tcPr>
          <w:p w:rsidR="00D02B3E" w:rsidRPr="00C6155F" w:rsidRDefault="00D02B3E" w:rsidP="002F0891">
            <w:pPr>
              <w:jc w:val="both"/>
              <w:rPr>
                <w:b/>
              </w:rPr>
            </w:pPr>
          </w:p>
        </w:tc>
        <w:tc>
          <w:tcPr>
            <w:tcW w:w="1316" w:type="dxa"/>
          </w:tcPr>
          <w:p w:rsidR="00D02B3E" w:rsidRPr="00C6155F" w:rsidRDefault="00D02B3E" w:rsidP="002F0891">
            <w:pPr>
              <w:jc w:val="both"/>
              <w:rPr>
                <w:b/>
              </w:rPr>
            </w:pPr>
            <w:proofErr w:type="spellStart"/>
            <w:r w:rsidRPr="00C6155F">
              <w:rPr>
                <w:b/>
              </w:rPr>
              <w:t>Mass</w:t>
            </w:r>
            <w:proofErr w:type="spellEnd"/>
            <w:r w:rsidRPr="00C6155F">
              <w:rPr>
                <w:b/>
              </w:rPr>
              <w:t xml:space="preserve"> (%)</w:t>
            </w:r>
          </w:p>
        </w:tc>
        <w:tc>
          <w:tcPr>
            <w:tcW w:w="1316" w:type="dxa"/>
          </w:tcPr>
          <w:p w:rsidR="00D02B3E" w:rsidRPr="00C6155F" w:rsidRDefault="00D02B3E" w:rsidP="00D02B3E">
            <w:pPr>
              <w:jc w:val="both"/>
              <w:rPr>
                <w:b/>
              </w:rPr>
            </w:pPr>
            <w:proofErr w:type="spellStart"/>
            <w:r w:rsidRPr="00C6155F">
              <w:rPr>
                <w:b/>
              </w:rPr>
              <w:t>Volume</w:t>
            </w:r>
            <w:proofErr w:type="spellEnd"/>
            <w:r w:rsidRPr="00C6155F">
              <w:rPr>
                <w:b/>
              </w:rPr>
              <w:t>(ml)</w:t>
            </w:r>
          </w:p>
        </w:tc>
        <w:tc>
          <w:tcPr>
            <w:tcW w:w="1316" w:type="dxa"/>
          </w:tcPr>
          <w:p w:rsidR="00D02B3E" w:rsidRPr="00C6155F" w:rsidRDefault="00D02B3E" w:rsidP="0068749A">
            <w:pPr>
              <w:jc w:val="both"/>
              <w:rPr>
                <w:b/>
              </w:rPr>
            </w:pPr>
            <w:proofErr w:type="spellStart"/>
            <w:r w:rsidRPr="00C6155F">
              <w:rPr>
                <w:b/>
              </w:rPr>
              <w:t>Mass</w:t>
            </w:r>
            <w:proofErr w:type="spellEnd"/>
            <w:r w:rsidRPr="00C6155F">
              <w:rPr>
                <w:b/>
              </w:rPr>
              <w:t xml:space="preserve"> (%)</w:t>
            </w:r>
          </w:p>
        </w:tc>
        <w:tc>
          <w:tcPr>
            <w:tcW w:w="1316" w:type="dxa"/>
          </w:tcPr>
          <w:p w:rsidR="00D02B3E" w:rsidRPr="00C6155F" w:rsidRDefault="00D02B3E" w:rsidP="0068749A">
            <w:pPr>
              <w:jc w:val="both"/>
              <w:rPr>
                <w:b/>
              </w:rPr>
            </w:pPr>
            <w:proofErr w:type="spellStart"/>
            <w:r w:rsidRPr="00C6155F">
              <w:rPr>
                <w:b/>
              </w:rPr>
              <w:t>Volume</w:t>
            </w:r>
            <w:proofErr w:type="spellEnd"/>
            <w:r w:rsidRPr="00C6155F">
              <w:rPr>
                <w:b/>
              </w:rPr>
              <w:t>(ml)</w:t>
            </w:r>
          </w:p>
        </w:tc>
        <w:tc>
          <w:tcPr>
            <w:tcW w:w="1316" w:type="dxa"/>
          </w:tcPr>
          <w:p w:rsidR="00D02B3E" w:rsidRPr="00C6155F" w:rsidRDefault="00D02B3E" w:rsidP="0068749A">
            <w:pPr>
              <w:jc w:val="both"/>
              <w:rPr>
                <w:b/>
              </w:rPr>
            </w:pPr>
            <w:proofErr w:type="spellStart"/>
            <w:r w:rsidRPr="00C6155F">
              <w:rPr>
                <w:b/>
              </w:rPr>
              <w:t>Mass</w:t>
            </w:r>
            <w:proofErr w:type="spellEnd"/>
            <w:r w:rsidRPr="00C6155F">
              <w:rPr>
                <w:b/>
              </w:rPr>
              <w:t xml:space="preserve"> (%)</w:t>
            </w:r>
          </w:p>
        </w:tc>
        <w:tc>
          <w:tcPr>
            <w:tcW w:w="1316" w:type="dxa"/>
          </w:tcPr>
          <w:p w:rsidR="00D02B3E" w:rsidRPr="00C6155F" w:rsidRDefault="00D02B3E" w:rsidP="0068749A">
            <w:pPr>
              <w:jc w:val="both"/>
              <w:rPr>
                <w:b/>
              </w:rPr>
            </w:pPr>
            <w:proofErr w:type="spellStart"/>
            <w:r w:rsidRPr="00C6155F">
              <w:rPr>
                <w:b/>
              </w:rPr>
              <w:t>Volume</w:t>
            </w:r>
            <w:proofErr w:type="spellEnd"/>
            <w:r w:rsidRPr="00C6155F">
              <w:rPr>
                <w:b/>
              </w:rPr>
              <w:t>(ml)</w:t>
            </w:r>
          </w:p>
        </w:tc>
      </w:tr>
      <w:tr w:rsidR="00D02B3E" w:rsidTr="00D7753B">
        <w:trPr>
          <w:trHeight w:val="454"/>
        </w:trPr>
        <w:tc>
          <w:tcPr>
            <w:tcW w:w="1316" w:type="dxa"/>
          </w:tcPr>
          <w:p w:rsidR="00D02B3E" w:rsidRPr="00C6155F" w:rsidRDefault="009B0C05" w:rsidP="002F0891">
            <w:pPr>
              <w:jc w:val="both"/>
              <w:rPr>
                <w:b/>
              </w:rPr>
            </w:pPr>
            <w:r>
              <w:rPr>
                <w:b/>
              </w:rPr>
              <w:t>P</w:t>
            </w:r>
            <w:r w:rsidR="00D02B3E" w:rsidRPr="00C6155F">
              <w:rPr>
                <w:b/>
              </w:rPr>
              <w:t>1</w:t>
            </w:r>
          </w:p>
        </w:tc>
        <w:tc>
          <w:tcPr>
            <w:tcW w:w="1316" w:type="dxa"/>
          </w:tcPr>
          <w:p w:rsidR="00D02B3E" w:rsidRPr="00C6155F" w:rsidRDefault="00D02B3E" w:rsidP="002F0891">
            <w:pPr>
              <w:jc w:val="both"/>
              <w:rPr>
                <w:b/>
              </w:rPr>
            </w:pPr>
          </w:p>
        </w:tc>
        <w:tc>
          <w:tcPr>
            <w:tcW w:w="1316" w:type="dxa"/>
          </w:tcPr>
          <w:p w:rsidR="00D02B3E" w:rsidRPr="00C6155F" w:rsidRDefault="00D02B3E" w:rsidP="002F0891">
            <w:pPr>
              <w:jc w:val="both"/>
              <w:rPr>
                <w:b/>
              </w:rPr>
            </w:pPr>
          </w:p>
        </w:tc>
        <w:tc>
          <w:tcPr>
            <w:tcW w:w="1316" w:type="dxa"/>
          </w:tcPr>
          <w:p w:rsidR="00D02B3E" w:rsidRPr="00C6155F" w:rsidRDefault="00D02B3E" w:rsidP="002F0891">
            <w:pPr>
              <w:jc w:val="both"/>
              <w:rPr>
                <w:b/>
              </w:rPr>
            </w:pPr>
          </w:p>
        </w:tc>
        <w:tc>
          <w:tcPr>
            <w:tcW w:w="1316" w:type="dxa"/>
          </w:tcPr>
          <w:p w:rsidR="00D02B3E" w:rsidRPr="00C6155F" w:rsidRDefault="00D02B3E" w:rsidP="002F0891">
            <w:pPr>
              <w:jc w:val="both"/>
              <w:rPr>
                <w:b/>
              </w:rPr>
            </w:pPr>
          </w:p>
        </w:tc>
        <w:tc>
          <w:tcPr>
            <w:tcW w:w="1316" w:type="dxa"/>
          </w:tcPr>
          <w:p w:rsidR="00D02B3E" w:rsidRPr="00C6155F" w:rsidRDefault="00D02B3E" w:rsidP="002F0891">
            <w:pPr>
              <w:jc w:val="both"/>
              <w:rPr>
                <w:b/>
              </w:rPr>
            </w:pPr>
          </w:p>
        </w:tc>
        <w:tc>
          <w:tcPr>
            <w:tcW w:w="1316" w:type="dxa"/>
          </w:tcPr>
          <w:p w:rsidR="00D02B3E" w:rsidRPr="00C6155F" w:rsidRDefault="00D02B3E" w:rsidP="002F0891">
            <w:pPr>
              <w:jc w:val="both"/>
              <w:rPr>
                <w:b/>
              </w:rPr>
            </w:pPr>
          </w:p>
        </w:tc>
      </w:tr>
      <w:tr w:rsidR="00D02B3E" w:rsidTr="00D7753B">
        <w:trPr>
          <w:trHeight w:val="454"/>
        </w:trPr>
        <w:tc>
          <w:tcPr>
            <w:tcW w:w="1316" w:type="dxa"/>
          </w:tcPr>
          <w:p w:rsidR="00D02B3E" w:rsidRPr="00C6155F" w:rsidRDefault="009B0C05" w:rsidP="002F0891">
            <w:pPr>
              <w:jc w:val="both"/>
              <w:rPr>
                <w:b/>
              </w:rPr>
            </w:pPr>
            <w:r>
              <w:rPr>
                <w:b/>
              </w:rPr>
              <w:t>P</w:t>
            </w:r>
            <w:r w:rsidR="00D02B3E" w:rsidRPr="00C6155F">
              <w:rPr>
                <w:b/>
              </w:rPr>
              <w:t>2</w:t>
            </w:r>
          </w:p>
        </w:tc>
        <w:tc>
          <w:tcPr>
            <w:tcW w:w="1316" w:type="dxa"/>
          </w:tcPr>
          <w:p w:rsidR="00D02B3E" w:rsidRPr="00C6155F" w:rsidRDefault="00D02B3E" w:rsidP="002F0891">
            <w:pPr>
              <w:jc w:val="both"/>
              <w:rPr>
                <w:b/>
              </w:rPr>
            </w:pPr>
          </w:p>
        </w:tc>
        <w:tc>
          <w:tcPr>
            <w:tcW w:w="1316" w:type="dxa"/>
          </w:tcPr>
          <w:p w:rsidR="00D02B3E" w:rsidRPr="00C6155F" w:rsidRDefault="00D02B3E" w:rsidP="002F0891">
            <w:pPr>
              <w:jc w:val="both"/>
              <w:rPr>
                <w:b/>
              </w:rPr>
            </w:pPr>
          </w:p>
        </w:tc>
        <w:tc>
          <w:tcPr>
            <w:tcW w:w="1316" w:type="dxa"/>
          </w:tcPr>
          <w:p w:rsidR="00D02B3E" w:rsidRPr="00C6155F" w:rsidRDefault="00D02B3E" w:rsidP="002F0891">
            <w:pPr>
              <w:jc w:val="both"/>
              <w:rPr>
                <w:b/>
              </w:rPr>
            </w:pPr>
          </w:p>
        </w:tc>
        <w:tc>
          <w:tcPr>
            <w:tcW w:w="1316" w:type="dxa"/>
          </w:tcPr>
          <w:p w:rsidR="00D02B3E" w:rsidRPr="00C6155F" w:rsidRDefault="00D02B3E" w:rsidP="002F0891">
            <w:pPr>
              <w:jc w:val="both"/>
              <w:rPr>
                <w:b/>
              </w:rPr>
            </w:pPr>
          </w:p>
        </w:tc>
        <w:tc>
          <w:tcPr>
            <w:tcW w:w="1316" w:type="dxa"/>
          </w:tcPr>
          <w:p w:rsidR="00D02B3E" w:rsidRPr="00C6155F" w:rsidRDefault="00D02B3E" w:rsidP="002F0891">
            <w:pPr>
              <w:jc w:val="both"/>
              <w:rPr>
                <w:b/>
              </w:rPr>
            </w:pPr>
          </w:p>
        </w:tc>
        <w:tc>
          <w:tcPr>
            <w:tcW w:w="1316" w:type="dxa"/>
          </w:tcPr>
          <w:p w:rsidR="00D02B3E" w:rsidRPr="00C6155F" w:rsidRDefault="00D02B3E" w:rsidP="002F0891">
            <w:pPr>
              <w:jc w:val="both"/>
              <w:rPr>
                <w:b/>
              </w:rPr>
            </w:pPr>
          </w:p>
        </w:tc>
      </w:tr>
      <w:tr w:rsidR="00D02B3E" w:rsidTr="00D7753B">
        <w:trPr>
          <w:trHeight w:val="454"/>
        </w:trPr>
        <w:tc>
          <w:tcPr>
            <w:tcW w:w="1316" w:type="dxa"/>
          </w:tcPr>
          <w:p w:rsidR="00D02B3E" w:rsidRPr="00C6155F" w:rsidRDefault="009B0C05" w:rsidP="009B0C05">
            <w:pPr>
              <w:jc w:val="both"/>
              <w:rPr>
                <w:b/>
              </w:rPr>
            </w:pPr>
            <w:r>
              <w:rPr>
                <w:b/>
              </w:rPr>
              <w:t>P</w:t>
            </w:r>
            <w:r w:rsidR="00D02B3E" w:rsidRPr="00C6155F">
              <w:rPr>
                <w:b/>
              </w:rPr>
              <w:t>3</w:t>
            </w:r>
          </w:p>
        </w:tc>
        <w:tc>
          <w:tcPr>
            <w:tcW w:w="1316" w:type="dxa"/>
          </w:tcPr>
          <w:p w:rsidR="00D02B3E" w:rsidRPr="00C6155F" w:rsidRDefault="00D02B3E" w:rsidP="002F0891">
            <w:pPr>
              <w:jc w:val="both"/>
              <w:rPr>
                <w:b/>
              </w:rPr>
            </w:pPr>
          </w:p>
        </w:tc>
        <w:tc>
          <w:tcPr>
            <w:tcW w:w="1316" w:type="dxa"/>
          </w:tcPr>
          <w:p w:rsidR="00D02B3E" w:rsidRPr="00C6155F" w:rsidRDefault="00D02B3E" w:rsidP="002F0891">
            <w:pPr>
              <w:jc w:val="both"/>
              <w:rPr>
                <w:b/>
              </w:rPr>
            </w:pPr>
          </w:p>
        </w:tc>
        <w:tc>
          <w:tcPr>
            <w:tcW w:w="1316" w:type="dxa"/>
          </w:tcPr>
          <w:p w:rsidR="00D02B3E" w:rsidRPr="00C6155F" w:rsidRDefault="00D02B3E" w:rsidP="002F0891">
            <w:pPr>
              <w:jc w:val="both"/>
              <w:rPr>
                <w:b/>
              </w:rPr>
            </w:pPr>
          </w:p>
        </w:tc>
        <w:tc>
          <w:tcPr>
            <w:tcW w:w="1316" w:type="dxa"/>
          </w:tcPr>
          <w:p w:rsidR="00D02B3E" w:rsidRPr="00C6155F" w:rsidRDefault="00D02B3E" w:rsidP="002F0891">
            <w:pPr>
              <w:jc w:val="both"/>
              <w:rPr>
                <w:b/>
              </w:rPr>
            </w:pPr>
          </w:p>
        </w:tc>
        <w:tc>
          <w:tcPr>
            <w:tcW w:w="1316" w:type="dxa"/>
          </w:tcPr>
          <w:p w:rsidR="00D02B3E" w:rsidRPr="00C6155F" w:rsidRDefault="00D02B3E" w:rsidP="002F0891">
            <w:pPr>
              <w:jc w:val="both"/>
              <w:rPr>
                <w:b/>
              </w:rPr>
            </w:pPr>
          </w:p>
        </w:tc>
        <w:tc>
          <w:tcPr>
            <w:tcW w:w="1316" w:type="dxa"/>
          </w:tcPr>
          <w:p w:rsidR="00D02B3E" w:rsidRPr="00C6155F" w:rsidRDefault="00D02B3E" w:rsidP="002F0891">
            <w:pPr>
              <w:jc w:val="both"/>
              <w:rPr>
                <w:b/>
              </w:rPr>
            </w:pPr>
          </w:p>
        </w:tc>
      </w:tr>
    </w:tbl>
    <w:p w:rsidR="00D02B3E" w:rsidRDefault="00D02B3E" w:rsidP="002F0891">
      <w:pPr>
        <w:spacing w:after="0"/>
        <w:jc w:val="both"/>
      </w:pPr>
    </w:p>
    <w:p w:rsidR="00D02B3E" w:rsidRDefault="00D02B3E" w:rsidP="00D02B3E">
      <w:pPr>
        <w:pStyle w:val="HTMLncedenBiimlendirilmi"/>
        <w:shd w:val="clear" w:color="auto" w:fill="FFFFFF"/>
        <w:rPr>
          <w:rFonts w:ascii="inherit" w:hAnsi="inherit"/>
          <w:color w:val="212121"/>
        </w:rPr>
      </w:pPr>
      <w:proofErr w:type="spellStart"/>
      <w:r>
        <w:rPr>
          <w:rFonts w:ascii="inherit" w:hAnsi="inherit"/>
          <w:color w:val="212121"/>
        </w:rPr>
        <w:t>Base</w:t>
      </w:r>
      <w:proofErr w:type="spellEnd"/>
      <w:r w:rsidR="009B0C05">
        <w:rPr>
          <w:rFonts w:ascii="inherit" w:hAnsi="inherit"/>
          <w:color w:val="212121"/>
        </w:rPr>
        <w:t xml:space="preserve"> name</w:t>
      </w:r>
      <w:r>
        <w:rPr>
          <w:rFonts w:ascii="inherit" w:hAnsi="inherit"/>
          <w:color w:val="212121"/>
        </w:rPr>
        <w:t xml:space="preserve"> </w:t>
      </w:r>
      <w:proofErr w:type="spellStart"/>
      <w:r>
        <w:rPr>
          <w:rFonts w:ascii="inherit" w:hAnsi="inherit"/>
          <w:color w:val="212121"/>
        </w:rPr>
        <w:t>and</w:t>
      </w:r>
      <w:proofErr w:type="spellEnd"/>
      <w:r>
        <w:rPr>
          <w:rFonts w:ascii="inherit" w:hAnsi="inherit"/>
          <w:color w:val="212121"/>
        </w:rPr>
        <w:t xml:space="preserve"> </w:t>
      </w:r>
      <w:proofErr w:type="spellStart"/>
      <w:r>
        <w:rPr>
          <w:rFonts w:ascii="inherit" w:hAnsi="inherit"/>
          <w:color w:val="212121"/>
        </w:rPr>
        <w:t>its</w:t>
      </w:r>
      <w:proofErr w:type="spellEnd"/>
      <w:r>
        <w:rPr>
          <w:rFonts w:ascii="inherit" w:hAnsi="inherit"/>
          <w:color w:val="212121"/>
        </w:rPr>
        <w:t xml:space="preserve"> </w:t>
      </w:r>
      <w:proofErr w:type="spellStart"/>
      <w:r>
        <w:rPr>
          <w:rFonts w:ascii="inherit" w:hAnsi="inherit"/>
          <w:color w:val="212121"/>
        </w:rPr>
        <w:t>concentration</w:t>
      </w:r>
      <w:proofErr w:type="spellEnd"/>
      <w:r>
        <w:rPr>
          <w:rFonts w:ascii="inherit" w:hAnsi="inherit"/>
          <w:color w:val="212121"/>
        </w:rPr>
        <w:t xml:space="preserve"> </w:t>
      </w:r>
      <w:proofErr w:type="spellStart"/>
      <w:r>
        <w:rPr>
          <w:rFonts w:ascii="inherit" w:hAnsi="inherit"/>
          <w:color w:val="212121"/>
        </w:rPr>
        <w:t>used</w:t>
      </w:r>
      <w:proofErr w:type="spellEnd"/>
      <w:r>
        <w:rPr>
          <w:rFonts w:ascii="inherit" w:hAnsi="inherit"/>
          <w:color w:val="212121"/>
        </w:rPr>
        <w:t xml:space="preserve"> </w:t>
      </w:r>
      <w:proofErr w:type="spellStart"/>
      <w:r>
        <w:rPr>
          <w:rFonts w:ascii="inherit" w:hAnsi="inherit"/>
          <w:color w:val="212121"/>
        </w:rPr>
        <w:t>for</w:t>
      </w:r>
      <w:proofErr w:type="spellEnd"/>
      <w:r>
        <w:rPr>
          <w:rFonts w:ascii="inherit" w:hAnsi="inherit"/>
          <w:color w:val="212121"/>
        </w:rPr>
        <w:t xml:space="preserve"> </w:t>
      </w:r>
      <w:proofErr w:type="spellStart"/>
      <w:r>
        <w:rPr>
          <w:rFonts w:ascii="inherit" w:hAnsi="inherit"/>
          <w:color w:val="212121"/>
        </w:rPr>
        <w:t>titration</w:t>
      </w:r>
      <w:proofErr w:type="spellEnd"/>
      <w:r>
        <w:rPr>
          <w:rFonts w:ascii="inherit" w:hAnsi="inherit"/>
          <w:color w:val="212121"/>
        </w:rPr>
        <w:t xml:space="preserve">: </w:t>
      </w:r>
      <w:proofErr w:type="spellStart"/>
      <w:r>
        <w:rPr>
          <w:rFonts w:ascii="TimesNewRomanPS-BoldMT" w:hAnsi="TimesNewRomanPS-BoldMT" w:cs="TimesNewRomanPS-BoldMT"/>
          <w:b/>
          <w:bCs/>
        </w:rPr>
        <w:t>NaOH</w:t>
      </w:r>
      <w:proofErr w:type="spellEnd"/>
      <w:r>
        <w:rPr>
          <w:rFonts w:ascii="TimesNewRomanPS-BoldMT" w:hAnsi="TimesNewRomanPS-BoldMT" w:cs="TimesNewRomanPS-BoldMT"/>
          <w:b/>
          <w:bCs/>
        </w:rPr>
        <w:t>, 1M</w:t>
      </w:r>
    </w:p>
    <w:p w:rsidR="00D02B3E" w:rsidRPr="00C6155F" w:rsidRDefault="009B0C05" w:rsidP="00D02B3E">
      <w:pPr>
        <w:pStyle w:val="HTMLncedenBiimlendirilmi"/>
        <w:shd w:val="clear" w:color="auto" w:fill="FFFFFF"/>
        <w:rPr>
          <w:rFonts w:ascii="inherit" w:hAnsi="inherit"/>
          <w:b/>
          <w:color w:val="212121"/>
        </w:rPr>
      </w:pPr>
      <w:r>
        <w:rPr>
          <w:rFonts w:ascii="inherit" w:hAnsi="inherit"/>
          <w:color w:val="212121"/>
        </w:rPr>
        <w:t>The volume of acetic acid-water-chloroform mixture used in the titration</w:t>
      </w:r>
      <w:r w:rsidR="00D02B3E">
        <w:rPr>
          <w:rFonts w:ascii="inherit" w:hAnsi="inherit"/>
          <w:color w:val="212121"/>
        </w:rPr>
        <w:t xml:space="preserve">: </w:t>
      </w:r>
      <w:r w:rsidR="00D02B3E" w:rsidRPr="00C6155F">
        <w:rPr>
          <w:rFonts w:ascii="inherit" w:hAnsi="inherit"/>
          <w:b/>
          <w:color w:val="212121"/>
        </w:rPr>
        <w:t>1 ml</w:t>
      </w:r>
    </w:p>
    <w:p w:rsidR="00D02B3E" w:rsidRDefault="00D02B3E" w:rsidP="002F0891">
      <w:pPr>
        <w:spacing w:after="0"/>
        <w:jc w:val="both"/>
      </w:pPr>
    </w:p>
    <w:p w:rsidR="00225341" w:rsidRPr="00C6155F" w:rsidRDefault="00225341" w:rsidP="00C6155F">
      <w:pPr>
        <w:pStyle w:val="HTMLncedenBiimlendirilmi"/>
        <w:shd w:val="clear" w:color="auto" w:fill="FFFFFF"/>
        <w:ind w:left="-142"/>
        <w:rPr>
          <w:rFonts w:ascii="inherit" w:hAnsi="inherit"/>
          <w:b/>
          <w:color w:val="212121"/>
        </w:rPr>
      </w:pPr>
      <w:proofErr w:type="spellStart"/>
      <w:r w:rsidRPr="00C6155F">
        <w:rPr>
          <w:rFonts w:ascii="inherit" w:hAnsi="inherit"/>
          <w:b/>
          <w:color w:val="212121"/>
        </w:rPr>
        <w:t>Table</w:t>
      </w:r>
      <w:proofErr w:type="spellEnd"/>
      <w:r w:rsidRPr="00C6155F">
        <w:rPr>
          <w:rFonts w:ascii="inherit" w:hAnsi="inherit"/>
          <w:b/>
          <w:color w:val="212121"/>
        </w:rPr>
        <w:t xml:space="preserve"> </w:t>
      </w:r>
      <w:r w:rsidR="009B0C05">
        <w:rPr>
          <w:rFonts w:ascii="inherit" w:hAnsi="inherit"/>
          <w:b/>
          <w:color w:val="212121"/>
        </w:rPr>
        <w:t>2</w:t>
      </w:r>
      <w:r w:rsidRPr="00C6155F">
        <w:rPr>
          <w:rFonts w:ascii="inherit" w:hAnsi="inherit"/>
          <w:b/>
          <w:color w:val="212121"/>
        </w:rPr>
        <w:t>. Determination of lower and upper phase compositions at the selected point on the equilibrium line</w:t>
      </w:r>
    </w:p>
    <w:p w:rsidR="00225341" w:rsidRDefault="00225341" w:rsidP="002F0891">
      <w:pPr>
        <w:spacing w:after="0"/>
        <w:jc w:val="both"/>
      </w:pPr>
    </w:p>
    <w:tbl>
      <w:tblPr>
        <w:tblStyle w:val="TabloKlavuzu"/>
        <w:tblW w:w="9322" w:type="dxa"/>
        <w:tblLayout w:type="fixed"/>
        <w:tblLook w:val="04A0"/>
      </w:tblPr>
      <w:tblGrid>
        <w:gridCol w:w="817"/>
        <w:gridCol w:w="1276"/>
        <w:gridCol w:w="992"/>
        <w:gridCol w:w="1985"/>
        <w:gridCol w:w="1275"/>
        <w:gridCol w:w="993"/>
        <w:gridCol w:w="1984"/>
      </w:tblGrid>
      <w:tr w:rsidR="00225341" w:rsidTr="00D7753B">
        <w:trPr>
          <w:trHeight w:val="454"/>
        </w:trPr>
        <w:tc>
          <w:tcPr>
            <w:tcW w:w="817" w:type="dxa"/>
          </w:tcPr>
          <w:p w:rsidR="00225341" w:rsidRPr="00C6155F" w:rsidRDefault="00225341" w:rsidP="002F0891">
            <w:pPr>
              <w:jc w:val="both"/>
              <w:rPr>
                <w:b/>
              </w:rPr>
            </w:pPr>
            <w:proofErr w:type="spellStart"/>
            <w:r w:rsidRPr="00C6155F">
              <w:rPr>
                <w:b/>
              </w:rPr>
              <w:t>Point</w:t>
            </w:r>
            <w:proofErr w:type="spellEnd"/>
            <w:r w:rsidRPr="00C6155F">
              <w:rPr>
                <w:b/>
              </w:rPr>
              <w:t xml:space="preserve"> Name</w:t>
            </w:r>
          </w:p>
        </w:tc>
        <w:tc>
          <w:tcPr>
            <w:tcW w:w="4253" w:type="dxa"/>
            <w:gridSpan w:val="3"/>
          </w:tcPr>
          <w:p w:rsidR="00225341" w:rsidRPr="00C6155F" w:rsidRDefault="00225341" w:rsidP="002F0891">
            <w:pPr>
              <w:jc w:val="both"/>
              <w:rPr>
                <w:b/>
              </w:rPr>
            </w:pPr>
            <w:proofErr w:type="spellStart"/>
            <w:r w:rsidRPr="00C6155F">
              <w:rPr>
                <w:b/>
              </w:rPr>
              <w:t>Upper</w:t>
            </w:r>
            <w:proofErr w:type="spellEnd"/>
            <w:r w:rsidRPr="00C6155F">
              <w:rPr>
                <w:b/>
              </w:rPr>
              <w:t xml:space="preserve"> </w:t>
            </w:r>
            <w:proofErr w:type="spellStart"/>
            <w:r w:rsidRPr="00C6155F">
              <w:rPr>
                <w:b/>
              </w:rPr>
              <w:t>Phase</w:t>
            </w:r>
            <w:proofErr w:type="spellEnd"/>
          </w:p>
        </w:tc>
        <w:tc>
          <w:tcPr>
            <w:tcW w:w="4252" w:type="dxa"/>
            <w:gridSpan w:val="3"/>
          </w:tcPr>
          <w:p w:rsidR="00225341" w:rsidRPr="00C6155F" w:rsidRDefault="00225341" w:rsidP="002F0891">
            <w:pPr>
              <w:jc w:val="both"/>
              <w:rPr>
                <w:b/>
              </w:rPr>
            </w:pPr>
            <w:proofErr w:type="spellStart"/>
            <w:r w:rsidRPr="00C6155F">
              <w:rPr>
                <w:b/>
              </w:rPr>
              <w:t>Lower</w:t>
            </w:r>
            <w:proofErr w:type="spellEnd"/>
            <w:r w:rsidRPr="00C6155F">
              <w:rPr>
                <w:b/>
              </w:rPr>
              <w:t xml:space="preserve"> </w:t>
            </w:r>
            <w:proofErr w:type="spellStart"/>
            <w:r w:rsidRPr="00C6155F">
              <w:rPr>
                <w:b/>
              </w:rPr>
              <w:t>Phase</w:t>
            </w:r>
            <w:proofErr w:type="spellEnd"/>
          </w:p>
        </w:tc>
      </w:tr>
      <w:tr w:rsidR="00225341" w:rsidTr="00D7753B">
        <w:trPr>
          <w:trHeight w:val="454"/>
        </w:trPr>
        <w:tc>
          <w:tcPr>
            <w:tcW w:w="817" w:type="dxa"/>
          </w:tcPr>
          <w:p w:rsidR="00225341" w:rsidRDefault="00225341" w:rsidP="002F0891">
            <w:pPr>
              <w:jc w:val="both"/>
            </w:pPr>
          </w:p>
        </w:tc>
        <w:tc>
          <w:tcPr>
            <w:tcW w:w="1276" w:type="dxa"/>
          </w:tcPr>
          <w:p w:rsidR="00225341" w:rsidRDefault="00225341" w:rsidP="002F0891">
            <w:pPr>
              <w:jc w:val="both"/>
            </w:pPr>
            <w:proofErr w:type="spellStart"/>
            <w:r>
              <w:t>Volume</w:t>
            </w:r>
            <w:proofErr w:type="spellEnd"/>
            <w:r>
              <w:t>(ml)</w:t>
            </w:r>
          </w:p>
        </w:tc>
        <w:tc>
          <w:tcPr>
            <w:tcW w:w="992" w:type="dxa"/>
          </w:tcPr>
          <w:p w:rsidR="00225341" w:rsidRDefault="00225341" w:rsidP="002F0891">
            <w:pPr>
              <w:jc w:val="both"/>
            </w:pPr>
            <w:proofErr w:type="spellStart"/>
            <w:r>
              <w:t>Mass</w:t>
            </w:r>
            <w:proofErr w:type="spellEnd"/>
            <w:r>
              <w:t>(g)</w:t>
            </w:r>
          </w:p>
        </w:tc>
        <w:tc>
          <w:tcPr>
            <w:tcW w:w="1985" w:type="dxa"/>
          </w:tcPr>
          <w:p w:rsidR="00225341" w:rsidRDefault="00225341" w:rsidP="00225341">
            <w:pPr>
              <w:jc w:val="both"/>
            </w:pPr>
            <w:proofErr w:type="spellStart"/>
            <w:r>
              <w:t>Base</w:t>
            </w:r>
            <w:proofErr w:type="spellEnd"/>
            <w:r>
              <w:t xml:space="preserve"> </w:t>
            </w:r>
            <w:proofErr w:type="spellStart"/>
            <w:r>
              <w:t>consumed</w:t>
            </w:r>
            <w:proofErr w:type="spellEnd"/>
            <w:r>
              <w:t>(ml)</w:t>
            </w:r>
          </w:p>
        </w:tc>
        <w:tc>
          <w:tcPr>
            <w:tcW w:w="1275" w:type="dxa"/>
          </w:tcPr>
          <w:p w:rsidR="00225341" w:rsidRDefault="00225341" w:rsidP="0068749A">
            <w:pPr>
              <w:jc w:val="both"/>
            </w:pPr>
            <w:proofErr w:type="spellStart"/>
            <w:r>
              <w:t>Volume</w:t>
            </w:r>
            <w:proofErr w:type="spellEnd"/>
            <w:r>
              <w:t>(ml)</w:t>
            </w:r>
          </w:p>
        </w:tc>
        <w:tc>
          <w:tcPr>
            <w:tcW w:w="993" w:type="dxa"/>
          </w:tcPr>
          <w:p w:rsidR="00225341" w:rsidRDefault="00225341" w:rsidP="0068749A">
            <w:pPr>
              <w:jc w:val="both"/>
            </w:pPr>
            <w:proofErr w:type="spellStart"/>
            <w:r>
              <w:t>Mass</w:t>
            </w:r>
            <w:proofErr w:type="spellEnd"/>
            <w:r>
              <w:t>(g)</w:t>
            </w:r>
          </w:p>
        </w:tc>
        <w:tc>
          <w:tcPr>
            <w:tcW w:w="1984" w:type="dxa"/>
          </w:tcPr>
          <w:p w:rsidR="00225341" w:rsidRDefault="00225341" w:rsidP="0068749A">
            <w:pPr>
              <w:jc w:val="both"/>
            </w:pPr>
            <w:proofErr w:type="spellStart"/>
            <w:r>
              <w:t>Base</w:t>
            </w:r>
            <w:proofErr w:type="spellEnd"/>
            <w:r>
              <w:t xml:space="preserve"> </w:t>
            </w:r>
            <w:proofErr w:type="spellStart"/>
            <w:r>
              <w:t>consumed</w:t>
            </w:r>
            <w:proofErr w:type="spellEnd"/>
            <w:r>
              <w:t>(ml)</w:t>
            </w:r>
          </w:p>
        </w:tc>
      </w:tr>
      <w:tr w:rsidR="00225341" w:rsidTr="00D7753B">
        <w:trPr>
          <w:trHeight w:val="454"/>
        </w:trPr>
        <w:tc>
          <w:tcPr>
            <w:tcW w:w="817" w:type="dxa"/>
          </w:tcPr>
          <w:p w:rsidR="00225341" w:rsidRPr="00C6155F" w:rsidRDefault="009B0C05" w:rsidP="002F0891">
            <w:pPr>
              <w:jc w:val="both"/>
              <w:rPr>
                <w:b/>
              </w:rPr>
            </w:pPr>
            <w:r>
              <w:rPr>
                <w:b/>
              </w:rPr>
              <w:t>P</w:t>
            </w:r>
            <w:r w:rsidR="00225341" w:rsidRPr="00C6155F">
              <w:rPr>
                <w:b/>
              </w:rPr>
              <w:t>1</w:t>
            </w:r>
          </w:p>
        </w:tc>
        <w:tc>
          <w:tcPr>
            <w:tcW w:w="1276" w:type="dxa"/>
          </w:tcPr>
          <w:p w:rsidR="00225341" w:rsidRDefault="00225341" w:rsidP="002F0891">
            <w:pPr>
              <w:jc w:val="both"/>
            </w:pPr>
          </w:p>
        </w:tc>
        <w:tc>
          <w:tcPr>
            <w:tcW w:w="992" w:type="dxa"/>
          </w:tcPr>
          <w:p w:rsidR="00225341" w:rsidRDefault="00225341" w:rsidP="002F0891">
            <w:pPr>
              <w:jc w:val="both"/>
            </w:pPr>
          </w:p>
        </w:tc>
        <w:tc>
          <w:tcPr>
            <w:tcW w:w="1985" w:type="dxa"/>
          </w:tcPr>
          <w:p w:rsidR="00225341" w:rsidRDefault="00225341" w:rsidP="002F0891">
            <w:pPr>
              <w:jc w:val="both"/>
            </w:pPr>
          </w:p>
        </w:tc>
        <w:tc>
          <w:tcPr>
            <w:tcW w:w="1275" w:type="dxa"/>
          </w:tcPr>
          <w:p w:rsidR="00225341" w:rsidRDefault="00225341" w:rsidP="002F0891">
            <w:pPr>
              <w:jc w:val="both"/>
            </w:pPr>
          </w:p>
        </w:tc>
        <w:tc>
          <w:tcPr>
            <w:tcW w:w="993" w:type="dxa"/>
          </w:tcPr>
          <w:p w:rsidR="00225341" w:rsidRDefault="00225341" w:rsidP="002F0891">
            <w:pPr>
              <w:jc w:val="both"/>
            </w:pPr>
          </w:p>
        </w:tc>
        <w:tc>
          <w:tcPr>
            <w:tcW w:w="1984" w:type="dxa"/>
          </w:tcPr>
          <w:p w:rsidR="00225341" w:rsidRDefault="00225341" w:rsidP="002F0891">
            <w:pPr>
              <w:jc w:val="both"/>
            </w:pPr>
          </w:p>
        </w:tc>
      </w:tr>
      <w:tr w:rsidR="00225341" w:rsidTr="00D7753B">
        <w:trPr>
          <w:trHeight w:val="454"/>
        </w:trPr>
        <w:tc>
          <w:tcPr>
            <w:tcW w:w="817" w:type="dxa"/>
          </w:tcPr>
          <w:p w:rsidR="00225341" w:rsidRPr="00C6155F" w:rsidRDefault="009B0C05" w:rsidP="002F0891">
            <w:pPr>
              <w:jc w:val="both"/>
              <w:rPr>
                <w:b/>
              </w:rPr>
            </w:pPr>
            <w:r>
              <w:rPr>
                <w:b/>
              </w:rPr>
              <w:t>P</w:t>
            </w:r>
            <w:r w:rsidR="00225341" w:rsidRPr="00C6155F">
              <w:rPr>
                <w:b/>
              </w:rPr>
              <w:t>2</w:t>
            </w:r>
          </w:p>
        </w:tc>
        <w:tc>
          <w:tcPr>
            <w:tcW w:w="1276" w:type="dxa"/>
          </w:tcPr>
          <w:p w:rsidR="00225341" w:rsidRDefault="00225341" w:rsidP="002F0891">
            <w:pPr>
              <w:jc w:val="both"/>
            </w:pPr>
          </w:p>
        </w:tc>
        <w:tc>
          <w:tcPr>
            <w:tcW w:w="992" w:type="dxa"/>
          </w:tcPr>
          <w:p w:rsidR="00225341" w:rsidRDefault="00225341" w:rsidP="002F0891">
            <w:pPr>
              <w:jc w:val="both"/>
            </w:pPr>
          </w:p>
        </w:tc>
        <w:tc>
          <w:tcPr>
            <w:tcW w:w="1985" w:type="dxa"/>
          </w:tcPr>
          <w:p w:rsidR="00225341" w:rsidRDefault="00225341" w:rsidP="002F0891">
            <w:pPr>
              <w:jc w:val="both"/>
            </w:pPr>
          </w:p>
        </w:tc>
        <w:tc>
          <w:tcPr>
            <w:tcW w:w="1275" w:type="dxa"/>
          </w:tcPr>
          <w:p w:rsidR="00225341" w:rsidRDefault="00225341" w:rsidP="002F0891">
            <w:pPr>
              <w:jc w:val="both"/>
            </w:pPr>
          </w:p>
        </w:tc>
        <w:tc>
          <w:tcPr>
            <w:tcW w:w="993" w:type="dxa"/>
          </w:tcPr>
          <w:p w:rsidR="00225341" w:rsidRDefault="00225341" w:rsidP="002F0891">
            <w:pPr>
              <w:jc w:val="both"/>
            </w:pPr>
          </w:p>
        </w:tc>
        <w:tc>
          <w:tcPr>
            <w:tcW w:w="1984" w:type="dxa"/>
          </w:tcPr>
          <w:p w:rsidR="00225341" w:rsidRDefault="00225341" w:rsidP="002F0891">
            <w:pPr>
              <w:jc w:val="both"/>
            </w:pPr>
          </w:p>
        </w:tc>
      </w:tr>
      <w:tr w:rsidR="00225341" w:rsidTr="00D7753B">
        <w:trPr>
          <w:trHeight w:val="454"/>
        </w:trPr>
        <w:tc>
          <w:tcPr>
            <w:tcW w:w="817" w:type="dxa"/>
          </w:tcPr>
          <w:p w:rsidR="00225341" w:rsidRPr="00C6155F" w:rsidRDefault="009B0C05" w:rsidP="002F0891">
            <w:pPr>
              <w:jc w:val="both"/>
              <w:rPr>
                <w:b/>
              </w:rPr>
            </w:pPr>
            <w:r>
              <w:rPr>
                <w:b/>
              </w:rPr>
              <w:t>P</w:t>
            </w:r>
            <w:r w:rsidR="00225341" w:rsidRPr="00C6155F">
              <w:rPr>
                <w:b/>
              </w:rPr>
              <w:t>3</w:t>
            </w:r>
          </w:p>
        </w:tc>
        <w:tc>
          <w:tcPr>
            <w:tcW w:w="1276" w:type="dxa"/>
          </w:tcPr>
          <w:p w:rsidR="00225341" w:rsidRDefault="00225341" w:rsidP="002F0891">
            <w:pPr>
              <w:jc w:val="both"/>
            </w:pPr>
          </w:p>
        </w:tc>
        <w:tc>
          <w:tcPr>
            <w:tcW w:w="992" w:type="dxa"/>
          </w:tcPr>
          <w:p w:rsidR="00225341" w:rsidRDefault="00225341" w:rsidP="002F0891">
            <w:pPr>
              <w:jc w:val="both"/>
            </w:pPr>
          </w:p>
        </w:tc>
        <w:tc>
          <w:tcPr>
            <w:tcW w:w="1985" w:type="dxa"/>
          </w:tcPr>
          <w:p w:rsidR="00225341" w:rsidRDefault="00225341" w:rsidP="002F0891">
            <w:pPr>
              <w:jc w:val="both"/>
            </w:pPr>
          </w:p>
        </w:tc>
        <w:tc>
          <w:tcPr>
            <w:tcW w:w="1275" w:type="dxa"/>
          </w:tcPr>
          <w:p w:rsidR="00225341" w:rsidRDefault="00225341" w:rsidP="002F0891">
            <w:pPr>
              <w:jc w:val="both"/>
            </w:pPr>
          </w:p>
        </w:tc>
        <w:tc>
          <w:tcPr>
            <w:tcW w:w="993" w:type="dxa"/>
          </w:tcPr>
          <w:p w:rsidR="00225341" w:rsidRDefault="00225341" w:rsidP="002F0891">
            <w:pPr>
              <w:jc w:val="both"/>
            </w:pPr>
          </w:p>
        </w:tc>
        <w:tc>
          <w:tcPr>
            <w:tcW w:w="1984" w:type="dxa"/>
          </w:tcPr>
          <w:p w:rsidR="00225341" w:rsidRDefault="00225341" w:rsidP="002F0891">
            <w:pPr>
              <w:jc w:val="both"/>
            </w:pPr>
          </w:p>
        </w:tc>
      </w:tr>
    </w:tbl>
    <w:p w:rsidR="00225341" w:rsidRDefault="00225341" w:rsidP="002F0891">
      <w:pPr>
        <w:spacing w:after="0"/>
        <w:jc w:val="both"/>
      </w:pPr>
    </w:p>
    <w:p w:rsidR="007F42FF" w:rsidRDefault="007F42FF">
      <w:pPr>
        <w:rPr>
          <w:rFonts w:ascii="inherit" w:hAnsi="inherit"/>
          <w:b/>
          <w:color w:val="212121"/>
        </w:rPr>
      </w:pPr>
    </w:p>
    <w:p w:rsidR="007F42FF" w:rsidRDefault="007F42FF">
      <w:pPr>
        <w:rPr>
          <w:rFonts w:ascii="inherit" w:hAnsi="inherit"/>
          <w:b/>
          <w:color w:val="212121"/>
        </w:rPr>
      </w:pPr>
    </w:p>
    <w:p w:rsidR="007F42FF" w:rsidRDefault="007F42FF">
      <w:pPr>
        <w:rPr>
          <w:rFonts w:ascii="inherit" w:hAnsi="inherit"/>
          <w:b/>
          <w:color w:val="212121"/>
        </w:rPr>
        <w:sectPr w:rsidR="007F42FF" w:rsidSect="00C6155F">
          <w:pgSz w:w="11906" w:h="16838"/>
          <w:pgMar w:top="1276" w:right="1417" w:bottom="1417" w:left="1417" w:header="708" w:footer="708" w:gutter="0"/>
          <w:cols w:space="708"/>
          <w:docGrid w:linePitch="360"/>
        </w:sectPr>
      </w:pPr>
    </w:p>
    <w:p w:rsidR="009B0C05" w:rsidRDefault="009B0C05">
      <w:pPr>
        <w:rPr>
          <w:rFonts w:ascii="inherit" w:eastAsia="Times New Roman" w:hAnsi="inherit" w:cs="Courier New"/>
          <w:b/>
          <w:color w:val="212121"/>
          <w:sz w:val="20"/>
          <w:szCs w:val="20"/>
          <w:lang w:eastAsia="tr-TR"/>
        </w:rPr>
      </w:pPr>
      <w:r>
        <w:rPr>
          <w:rFonts w:ascii="inherit" w:eastAsia="Times New Roman" w:hAnsi="inherit" w:cs="Courier New"/>
          <w:b/>
          <w:noProof/>
          <w:color w:val="212121"/>
          <w:sz w:val="20"/>
          <w:szCs w:val="20"/>
          <w:lang w:eastAsia="tr-TR"/>
        </w:rPr>
        <w:lastRenderedPageBreak/>
        <w:drawing>
          <wp:inline distT="0" distB="0" distL="0" distR="0">
            <wp:extent cx="8216374" cy="5294635"/>
            <wp:effectExtent l="19050" t="0" r="0" b="0"/>
            <wp:docPr id="4" name="3 Resim" descr="3A-SEKİL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A-SEKİL4.jpg"/>
                    <pic:cNvPicPr/>
                  </pic:nvPicPr>
                  <pic:blipFill>
                    <a:blip r:embed="rId8"/>
                    <a:stretch>
                      <a:fillRect/>
                    </a:stretch>
                  </pic:blipFill>
                  <pic:spPr>
                    <a:xfrm>
                      <a:off x="0" y="0"/>
                      <a:ext cx="8225107" cy="5300263"/>
                    </a:xfrm>
                    <a:prstGeom prst="rect">
                      <a:avLst/>
                    </a:prstGeom>
                  </pic:spPr>
                </pic:pic>
              </a:graphicData>
            </a:graphic>
          </wp:inline>
        </w:drawing>
      </w:r>
    </w:p>
    <w:p w:rsidR="007F42FF" w:rsidRDefault="007F42FF">
      <w:pPr>
        <w:rPr>
          <w:rFonts w:ascii="inherit" w:eastAsia="Times New Roman" w:hAnsi="inherit" w:cs="Courier New"/>
          <w:b/>
          <w:color w:val="212121"/>
          <w:sz w:val="20"/>
          <w:szCs w:val="20"/>
          <w:lang w:eastAsia="tr-TR"/>
        </w:rPr>
      </w:pPr>
      <w:r>
        <w:rPr>
          <w:sz w:val="20"/>
          <w:szCs w:val="20"/>
        </w:rPr>
        <w:t>Yüksel Sarıkaya, “Fizikokimya”, Genişletilmiş 10. Baskı, Gazi Kitapevi, Ankara</w:t>
      </w:r>
    </w:p>
    <w:sectPr w:rsidR="007F42FF" w:rsidSect="007F42FF">
      <w:pgSz w:w="16838" w:h="11906" w:orient="landscape"/>
      <w:pgMar w:top="1418" w:right="1276"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inherit">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TimesNewRoman">
    <w:altName w:val="MS Mincho"/>
    <w:panose1 w:val="00000000000000000000"/>
    <w:charset w:val="00"/>
    <w:family w:val="roman"/>
    <w:notTrueType/>
    <w:pitch w:val="default"/>
    <w:sig w:usb0="00000003" w:usb1="08070000" w:usb2="00000010" w:usb3="00000000" w:csb0="0002000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06D7A"/>
    <w:multiLevelType w:val="hybridMultilevel"/>
    <w:tmpl w:val="22A6ACC4"/>
    <w:lvl w:ilvl="0" w:tplc="FA7618D6">
      <w:start w:val="2"/>
      <w:numFmt w:val="bullet"/>
      <w:lvlText w:val="-"/>
      <w:lvlJc w:val="left"/>
      <w:pPr>
        <w:ind w:left="1080" w:hanging="360"/>
      </w:pPr>
      <w:rPr>
        <w:rFonts w:ascii="inherit" w:eastAsia="Times New Roman" w:hAnsi="inherit" w:cs="Courier New"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nsid w:val="0EEC2FB9"/>
    <w:multiLevelType w:val="hybridMultilevel"/>
    <w:tmpl w:val="4A261CAC"/>
    <w:lvl w:ilvl="0" w:tplc="11B2606A">
      <w:start w:val="2"/>
      <w:numFmt w:val="bullet"/>
      <w:lvlText w:val="-"/>
      <w:lvlJc w:val="left"/>
      <w:pPr>
        <w:ind w:left="1353" w:hanging="360"/>
      </w:pPr>
      <w:rPr>
        <w:rFonts w:ascii="inherit" w:eastAsia="Times New Roman" w:hAnsi="inherit" w:cs="Courier New" w:hint="default"/>
      </w:rPr>
    </w:lvl>
    <w:lvl w:ilvl="1" w:tplc="041F0003" w:tentative="1">
      <w:start w:val="1"/>
      <w:numFmt w:val="bullet"/>
      <w:lvlText w:val="o"/>
      <w:lvlJc w:val="left"/>
      <w:pPr>
        <w:ind w:left="2073" w:hanging="360"/>
      </w:pPr>
      <w:rPr>
        <w:rFonts w:ascii="Courier New" w:hAnsi="Courier New" w:cs="Courier New" w:hint="default"/>
      </w:rPr>
    </w:lvl>
    <w:lvl w:ilvl="2" w:tplc="041F0005" w:tentative="1">
      <w:start w:val="1"/>
      <w:numFmt w:val="bullet"/>
      <w:lvlText w:val=""/>
      <w:lvlJc w:val="left"/>
      <w:pPr>
        <w:ind w:left="2793" w:hanging="360"/>
      </w:pPr>
      <w:rPr>
        <w:rFonts w:ascii="Wingdings" w:hAnsi="Wingdings" w:hint="default"/>
      </w:rPr>
    </w:lvl>
    <w:lvl w:ilvl="3" w:tplc="041F0001" w:tentative="1">
      <w:start w:val="1"/>
      <w:numFmt w:val="bullet"/>
      <w:lvlText w:val=""/>
      <w:lvlJc w:val="left"/>
      <w:pPr>
        <w:ind w:left="3513" w:hanging="360"/>
      </w:pPr>
      <w:rPr>
        <w:rFonts w:ascii="Symbol" w:hAnsi="Symbol" w:hint="default"/>
      </w:rPr>
    </w:lvl>
    <w:lvl w:ilvl="4" w:tplc="041F0003" w:tentative="1">
      <w:start w:val="1"/>
      <w:numFmt w:val="bullet"/>
      <w:lvlText w:val="o"/>
      <w:lvlJc w:val="left"/>
      <w:pPr>
        <w:ind w:left="4233" w:hanging="360"/>
      </w:pPr>
      <w:rPr>
        <w:rFonts w:ascii="Courier New" w:hAnsi="Courier New" w:cs="Courier New" w:hint="default"/>
      </w:rPr>
    </w:lvl>
    <w:lvl w:ilvl="5" w:tplc="041F0005" w:tentative="1">
      <w:start w:val="1"/>
      <w:numFmt w:val="bullet"/>
      <w:lvlText w:val=""/>
      <w:lvlJc w:val="left"/>
      <w:pPr>
        <w:ind w:left="4953" w:hanging="360"/>
      </w:pPr>
      <w:rPr>
        <w:rFonts w:ascii="Wingdings" w:hAnsi="Wingdings" w:hint="default"/>
      </w:rPr>
    </w:lvl>
    <w:lvl w:ilvl="6" w:tplc="041F0001" w:tentative="1">
      <w:start w:val="1"/>
      <w:numFmt w:val="bullet"/>
      <w:lvlText w:val=""/>
      <w:lvlJc w:val="left"/>
      <w:pPr>
        <w:ind w:left="5673" w:hanging="360"/>
      </w:pPr>
      <w:rPr>
        <w:rFonts w:ascii="Symbol" w:hAnsi="Symbol" w:hint="default"/>
      </w:rPr>
    </w:lvl>
    <w:lvl w:ilvl="7" w:tplc="041F0003" w:tentative="1">
      <w:start w:val="1"/>
      <w:numFmt w:val="bullet"/>
      <w:lvlText w:val="o"/>
      <w:lvlJc w:val="left"/>
      <w:pPr>
        <w:ind w:left="6393" w:hanging="360"/>
      </w:pPr>
      <w:rPr>
        <w:rFonts w:ascii="Courier New" w:hAnsi="Courier New" w:cs="Courier New" w:hint="default"/>
      </w:rPr>
    </w:lvl>
    <w:lvl w:ilvl="8" w:tplc="041F0005" w:tentative="1">
      <w:start w:val="1"/>
      <w:numFmt w:val="bullet"/>
      <w:lvlText w:val=""/>
      <w:lvlJc w:val="left"/>
      <w:pPr>
        <w:ind w:left="7113" w:hanging="360"/>
      </w:pPr>
      <w:rPr>
        <w:rFonts w:ascii="Wingdings" w:hAnsi="Wingdings" w:hint="default"/>
      </w:rPr>
    </w:lvl>
  </w:abstractNum>
  <w:abstractNum w:abstractNumId="2">
    <w:nsid w:val="22AC5686"/>
    <w:multiLevelType w:val="hybridMultilevel"/>
    <w:tmpl w:val="6A2EF3D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3D727DC"/>
    <w:multiLevelType w:val="hybridMultilevel"/>
    <w:tmpl w:val="131A2252"/>
    <w:lvl w:ilvl="0" w:tplc="000AC4B0">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A9A0859"/>
    <w:multiLevelType w:val="hybridMultilevel"/>
    <w:tmpl w:val="214A8032"/>
    <w:lvl w:ilvl="0" w:tplc="AE64C5EA">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1EC5D38"/>
    <w:multiLevelType w:val="hybridMultilevel"/>
    <w:tmpl w:val="BC0EF990"/>
    <w:lvl w:ilvl="0" w:tplc="3AC2B16A">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74E79E8"/>
    <w:multiLevelType w:val="hybridMultilevel"/>
    <w:tmpl w:val="C80E74E8"/>
    <w:lvl w:ilvl="0" w:tplc="5BFEA976">
      <w:start w:val="2"/>
      <w:numFmt w:val="bullet"/>
      <w:lvlText w:val="-"/>
      <w:lvlJc w:val="left"/>
      <w:pPr>
        <w:ind w:left="1170" w:hanging="360"/>
      </w:pPr>
      <w:rPr>
        <w:rFonts w:ascii="inherit" w:eastAsia="Times New Roman" w:hAnsi="inherit" w:cs="Courier New" w:hint="default"/>
      </w:rPr>
    </w:lvl>
    <w:lvl w:ilvl="1" w:tplc="041F0003" w:tentative="1">
      <w:start w:val="1"/>
      <w:numFmt w:val="bullet"/>
      <w:lvlText w:val="o"/>
      <w:lvlJc w:val="left"/>
      <w:pPr>
        <w:ind w:left="1890" w:hanging="360"/>
      </w:pPr>
      <w:rPr>
        <w:rFonts w:ascii="Courier New" w:hAnsi="Courier New" w:cs="Courier New" w:hint="default"/>
      </w:rPr>
    </w:lvl>
    <w:lvl w:ilvl="2" w:tplc="041F0005" w:tentative="1">
      <w:start w:val="1"/>
      <w:numFmt w:val="bullet"/>
      <w:lvlText w:val=""/>
      <w:lvlJc w:val="left"/>
      <w:pPr>
        <w:ind w:left="2610" w:hanging="360"/>
      </w:pPr>
      <w:rPr>
        <w:rFonts w:ascii="Wingdings" w:hAnsi="Wingdings" w:hint="default"/>
      </w:rPr>
    </w:lvl>
    <w:lvl w:ilvl="3" w:tplc="041F0001" w:tentative="1">
      <w:start w:val="1"/>
      <w:numFmt w:val="bullet"/>
      <w:lvlText w:val=""/>
      <w:lvlJc w:val="left"/>
      <w:pPr>
        <w:ind w:left="3330" w:hanging="360"/>
      </w:pPr>
      <w:rPr>
        <w:rFonts w:ascii="Symbol" w:hAnsi="Symbol" w:hint="default"/>
      </w:rPr>
    </w:lvl>
    <w:lvl w:ilvl="4" w:tplc="041F0003" w:tentative="1">
      <w:start w:val="1"/>
      <w:numFmt w:val="bullet"/>
      <w:lvlText w:val="o"/>
      <w:lvlJc w:val="left"/>
      <w:pPr>
        <w:ind w:left="4050" w:hanging="360"/>
      </w:pPr>
      <w:rPr>
        <w:rFonts w:ascii="Courier New" w:hAnsi="Courier New" w:cs="Courier New" w:hint="default"/>
      </w:rPr>
    </w:lvl>
    <w:lvl w:ilvl="5" w:tplc="041F0005" w:tentative="1">
      <w:start w:val="1"/>
      <w:numFmt w:val="bullet"/>
      <w:lvlText w:val=""/>
      <w:lvlJc w:val="left"/>
      <w:pPr>
        <w:ind w:left="4770" w:hanging="360"/>
      </w:pPr>
      <w:rPr>
        <w:rFonts w:ascii="Wingdings" w:hAnsi="Wingdings" w:hint="default"/>
      </w:rPr>
    </w:lvl>
    <w:lvl w:ilvl="6" w:tplc="041F0001" w:tentative="1">
      <w:start w:val="1"/>
      <w:numFmt w:val="bullet"/>
      <w:lvlText w:val=""/>
      <w:lvlJc w:val="left"/>
      <w:pPr>
        <w:ind w:left="5490" w:hanging="360"/>
      </w:pPr>
      <w:rPr>
        <w:rFonts w:ascii="Symbol" w:hAnsi="Symbol" w:hint="default"/>
      </w:rPr>
    </w:lvl>
    <w:lvl w:ilvl="7" w:tplc="041F0003" w:tentative="1">
      <w:start w:val="1"/>
      <w:numFmt w:val="bullet"/>
      <w:lvlText w:val="o"/>
      <w:lvlJc w:val="left"/>
      <w:pPr>
        <w:ind w:left="6210" w:hanging="360"/>
      </w:pPr>
      <w:rPr>
        <w:rFonts w:ascii="Courier New" w:hAnsi="Courier New" w:cs="Courier New" w:hint="default"/>
      </w:rPr>
    </w:lvl>
    <w:lvl w:ilvl="8" w:tplc="041F0005" w:tentative="1">
      <w:start w:val="1"/>
      <w:numFmt w:val="bullet"/>
      <w:lvlText w:val=""/>
      <w:lvlJc w:val="left"/>
      <w:pPr>
        <w:ind w:left="6930" w:hanging="360"/>
      </w:pPr>
      <w:rPr>
        <w:rFonts w:ascii="Wingdings" w:hAnsi="Wingdings" w:hint="default"/>
      </w:rPr>
    </w:lvl>
  </w:abstractNum>
  <w:abstractNum w:abstractNumId="7">
    <w:nsid w:val="3CBF39AA"/>
    <w:multiLevelType w:val="hybridMultilevel"/>
    <w:tmpl w:val="E23A8EE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E2E2F21"/>
    <w:multiLevelType w:val="hybridMultilevel"/>
    <w:tmpl w:val="B2C0077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0B636AD"/>
    <w:multiLevelType w:val="hybridMultilevel"/>
    <w:tmpl w:val="8FBC99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1DF4DDF"/>
    <w:multiLevelType w:val="hybridMultilevel"/>
    <w:tmpl w:val="A40E51D8"/>
    <w:lvl w:ilvl="0" w:tplc="FE6C12B8">
      <w:start w:val="2"/>
      <w:numFmt w:val="bullet"/>
      <w:lvlText w:val="-"/>
      <w:lvlJc w:val="left"/>
      <w:pPr>
        <w:ind w:left="1215" w:hanging="360"/>
      </w:pPr>
      <w:rPr>
        <w:rFonts w:ascii="inherit" w:eastAsia="Times New Roman" w:hAnsi="inherit" w:cs="Courier New" w:hint="default"/>
      </w:rPr>
    </w:lvl>
    <w:lvl w:ilvl="1" w:tplc="041F0003" w:tentative="1">
      <w:start w:val="1"/>
      <w:numFmt w:val="bullet"/>
      <w:lvlText w:val="o"/>
      <w:lvlJc w:val="left"/>
      <w:pPr>
        <w:ind w:left="1935" w:hanging="360"/>
      </w:pPr>
      <w:rPr>
        <w:rFonts w:ascii="Courier New" w:hAnsi="Courier New" w:cs="Courier New" w:hint="default"/>
      </w:rPr>
    </w:lvl>
    <w:lvl w:ilvl="2" w:tplc="041F0005" w:tentative="1">
      <w:start w:val="1"/>
      <w:numFmt w:val="bullet"/>
      <w:lvlText w:val=""/>
      <w:lvlJc w:val="left"/>
      <w:pPr>
        <w:ind w:left="2655" w:hanging="360"/>
      </w:pPr>
      <w:rPr>
        <w:rFonts w:ascii="Wingdings" w:hAnsi="Wingdings" w:hint="default"/>
      </w:rPr>
    </w:lvl>
    <w:lvl w:ilvl="3" w:tplc="041F0001" w:tentative="1">
      <w:start w:val="1"/>
      <w:numFmt w:val="bullet"/>
      <w:lvlText w:val=""/>
      <w:lvlJc w:val="left"/>
      <w:pPr>
        <w:ind w:left="3375" w:hanging="360"/>
      </w:pPr>
      <w:rPr>
        <w:rFonts w:ascii="Symbol" w:hAnsi="Symbol" w:hint="default"/>
      </w:rPr>
    </w:lvl>
    <w:lvl w:ilvl="4" w:tplc="041F0003" w:tentative="1">
      <w:start w:val="1"/>
      <w:numFmt w:val="bullet"/>
      <w:lvlText w:val="o"/>
      <w:lvlJc w:val="left"/>
      <w:pPr>
        <w:ind w:left="4095" w:hanging="360"/>
      </w:pPr>
      <w:rPr>
        <w:rFonts w:ascii="Courier New" w:hAnsi="Courier New" w:cs="Courier New" w:hint="default"/>
      </w:rPr>
    </w:lvl>
    <w:lvl w:ilvl="5" w:tplc="041F0005" w:tentative="1">
      <w:start w:val="1"/>
      <w:numFmt w:val="bullet"/>
      <w:lvlText w:val=""/>
      <w:lvlJc w:val="left"/>
      <w:pPr>
        <w:ind w:left="4815" w:hanging="360"/>
      </w:pPr>
      <w:rPr>
        <w:rFonts w:ascii="Wingdings" w:hAnsi="Wingdings" w:hint="default"/>
      </w:rPr>
    </w:lvl>
    <w:lvl w:ilvl="6" w:tplc="041F0001" w:tentative="1">
      <w:start w:val="1"/>
      <w:numFmt w:val="bullet"/>
      <w:lvlText w:val=""/>
      <w:lvlJc w:val="left"/>
      <w:pPr>
        <w:ind w:left="5535" w:hanging="360"/>
      </w:pPr>
      <w:rPr>
        <w:rFonts w:ascii="Symbol" w:hAnsi="Symbol" w:hint="default"/>
      </w:rPr>
    </w:lvl>
    <w:lvl w:ilvl="7" w:tplc="041F0003" w:tentative="1">
      <w:start w:val="1"/>
      <w:numFmt w:val="bullet"/>
      <w:lvlText w:val="o"/>
      <w:lvlJc w:val="left"/>
      <w:pPr>
        <w:ind w:left="6255" w:hanging="360"/>
      </w:pPr>
      <w:rPr>
        <w:rFonts w:ascii="Courier New" w:hAnsi="Courier New" w:cs="Courier New" w:hint="default"/>
      </w:rPr>
    </w:lvl>
    <w:lvl w:ilvl="8" w:tplc="041F0005" w:tentative="1">
      <w:start w:val="1"/>
      <w:numFmt w:val="bullet"/>
      <w:lvlText w:val=""/>
      <w:lvlJc w:val="left"/>
      <w:pPr>
        <w:ind w:left="6975" w:hanging="360"/>
      </w:pPr>
      <w:rPr>
        <w:rFonts w:ascii="Wingdings" w:hAnsi="Wingdings" w:hint="default"/>
      </w:rPr>
    </w:lvl>
  </w:abstractNum>
  <w:abstractNum w:abstractNumId="11">
    <w:nsid w:val="452B36C2"/>
    <w:multiLevelType w:val="hybridMultilevel"/>
    <w:tmpl w:val="4B3E1CDE"/>
    <w:lvl w:ilvl="0" w:tplc="64DA5918">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7931E7E"/>
    <w:multiLevelType w:val="hybridMultilevel"/>
    <w:tmpl w:val="B9D013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57A6D9F"/>
    <w:multiLevelType w:val="hybridMultilevel"/>
    <w:tmpl w:val="D34C892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A5F3A22"/>
    <w:multiLevelType w:val="hybridMultilevel"/>
    <w:tmpl w:val="166EFA9E"/>
    <w:lvl w:ilvl="0" w:tplc="C7F0BAB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DDC136C"/>
    <w:multiLevelType w:val="hybridMultilevel"/>
    <w:tmpl w:val="638C539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4EC0DA1"/>
    <w:multiLevelType w:val="hybridMultilevel"/>
    <w:tmpl w:val="A850A92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0D4414D"/>
    <w:multiLevelType w:val="hybridMultilevel"/>
    <w:tmpl w:val="408216A0"/>
    <w:lvl w:ilvl="0" w:tplc="76787296">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32701C7"/>
    <w:multiLevelType w:val="hybridMultilevel"/>
    <w:tmpl w:val="B1DA63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8F346C4"/>
    <w:multiLevelType w:val="hybridMultilevel"/>
    <w:tmpl w:val="D4C65D2E"/>
    <w:lvl w:ilvl="0" w:tplc="079AEA62">
      <w:start w:val="1"/>
      <w:numFmt w:val="lowerRoman"/>
      <w:lvlText w:val="%1)"/>
      <w:lvlJc w:val="left"/>
      <w:pPr>
        <w:ind w:left="720" w:hanging="360"/>
      </w:pPr>
      <w:rPr>
        <w:rFonts w:ascii="inherit" w:eastAsia="Times New Roman" w:hAnsi="inherit" w:cs="Courier New"/>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7EC04D44"/>
    <w:multiLevelType w:val="hybridMultilevel"/>
    <w:tmpl w:val="A41438A6"/>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8"/>
  </w:num>
  <w:num w:numId="3">
    <w:abstractNumId w:val="16"/>
  </w:num>
  <w:num w:numId="4">
    <w:abstractNumId w:val="19"/>
  </w:num>
  <w:num w:numId="5">
    <w:abstractNumId w:val="0"/>
  </w:num>
  <w:num w:numId="6">
    <w:abstractNumId w:val="1"/>
  </w:num>
  <w:num w:numId="7">
    <w:abstractNumId w:val="6"/>
  </w:num>
  <w:num w:numId="8">
    <w:abstractNumId w:val="10"/>
  </w:num>
  <w:num w:numId="9">
    <w:abstractNumId w:val="4"/>
  </w:num>
  <w:num w:numId="10">
    <w:abstractNumId w:val="5"/>
  </w:num>
  <w:num w:numId="11">
    <w:abstractNumId w:val="11"/>
  </w:num>
  <w:num w:numId="12">
    <w:abstractNumId w:val="17"/>
  </w:num>
  <w:num w:numId="13">
    <w:abstractNumId w:val="8"/>
  </w:num>
  <w:num w:numId="14">
    <w:abstractNumId w:val="13"/>
  </w:num>
  <w:num w:numId="15">
    <w:abstractNumId w:val="7"/>
  </w:num>
  <w:num w:numId="16">
    <w:abstractNumId w:val="14"/>
  </w:num>
  <w:num w:numId="17">
    <w:abstractNumId w:val="2"/>
  </w:num>
  <w:num w:numId="18">
    <w:abstractNumId w:val="20"/>
  </w:num>
  <w:num w:numId="19">
    <w:abstractNumId w:val="12"/>
  </w:num>
  <w:num w:numId="20">
    <w:abstractNumId w:val="3"/>
  </w:num>
  <w:num w:numId="2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grammar="clean"/>
  <w:defaultTabStop w:val="708"/>
  <w:hyphenationZone w:val="425"/>
  <w:drawingGridHorizontalSpacing w:val="110"/>
  <w:displayHorizontalDrawingGridEvery w:val="2"/>
  <w:characterSpacingControl w:val="doNotCompress"/>
  <w:compat/>
  <w:rsids>
    <w:rsidRoot w:val="002F0891"/>
    <w:rsid w:val="00035979"/>
    <w:rsid w:val="00043D38"/>
    <w:rsid w:val="000641AE"/>
    <w:rsid w:val="00066AD4"/>
    <w:rsid w:val="0007661C"/>
    <w:rsid w:val="0008382D"/>
    <w:rsid w:val="0009430E"/>
    <w:rsid w:val="00125264"/>
    <w:rsid w:val="00186843"/>
    <w:rsid w:val="00187B4F"/>
    <w:rsid w:val="001A55C9"/>
    <w:rsid w:val="00201058"/>
    <w:rsid w:val="00212650"/>
    <w:rsid w:val="00225341"/>
    <w:rsid w:val="002F0891"/>
    <w:rsid w:val="003679EC"/>
    <w:rsid w:val="004107DE"/>
    <w:rsid w:val="0042748D"/>
    <w:rsid w:val="004767E5"/>
    <w:rsid w:val="0047746F"/>
    <w:rsid w:val="005046A8"/>
    <w:rsid w:val="005854AD"/>
    <w:rsid w:val="00590563"/>
    <w:rsid w:val="0069540B"/>
    <w:rsid w:val="006F77A2"/>
    <w:rsid w:val="00730626"/>
    <w:rsid w:val="00743DC4"/>
    <w:rsid w:val="007637F2"/>
    <w:rsid w:val="007639B4"/>
    <w:rsid w:val="00792592"/>
    <w:rsid w:val="007D03FB"/>
    <w:rsid w:val="007F42FF"/>
    <w:rsid w:val="00807DE2"/>
    <w:rsid w:val="008404C5"/>
    <w:rsid w:val="008556B6"/>
    <w:rsid w:val="008704DD"/>
    <w:rsid w:val="00894B02"/>
    <w:rsid w:val="008E0FFC"/>
    <w:rsid w:val="00916B82"/>
    <w:rsid w:val="00920759"/>
    <w:rsid w:val="00942996"/>
    <w:rsid w:val="009710D0"/>
    <w:rsid w:val="00972F77"/>
    <w:rsid w:val="00985C90"/>
    <w:rsid w:val="0099594B"/>
    <w:rsid w:val="0099739F"/>
    <w:rsid w:val="009B0C05"/>
    <w:rsid w:val="009B568E"/>
    <w:rsid w:val="009E2E38"/>
    <w:rsid w:val="00A349A4"/>
    <w:rsid w:val="00A40CAE"/>
    <w:rsid w:val="00A70F77"/>
    <w:rsid w:val="00AD5FC2"/>
    <w:rsid w:val="00AE267B"/>
    <w:rsid w:val="00B13738"/>
    <w:rsid w:val="00B55E08"/>
    <w:rsid w:val="00BA08BA"/>
    <w:rsid w:val="00BB35BE"/>
    <w:rsid w:val="00BD79E4"/>
    <w:rsid w:val="00BF5900"/>
    <w:rsid w:val="00C46BA6"/>
    <w:rsid w:val="00C6155F"/>
    <w:rsid w:val="00C97FE6"/>
    <w:rsid w:val="00CB2801"/>
    <w:rsid w:val="00CD32F7"/>
    <w:rsid w:val="00CD36D8"/>
    <w:rsid w:val="00CE4069"/>
    <w:rsid w:val="00D02B3E"/>
    <w:rsid w:val="00D23EDA"/>
    <w:rsid w:val="00D27388"/>
    <w:rsid w:val="00D6480F"/>
    <w:rsid w:val="00D7753B"/>
    <w:rsid w:val="00D939A5"/>
    <w:rsid w:val="00DA6F02"/>
    <w:rsid w:val="00DE46D5"/>
    <w:rsid w:val="00E45C5B"/>
    <w:rsid w:val="00E46133"/>
    <w:rsid w:val="00E52CF2"/>
    <w:rsid w:val="00EA2D23"/>
    <w:rsid w:val="00EB73DD"/>
    <w:rsid w:val="00EF4973"/>
    <w:rsid w:val="00F3450D"/>
    <w:rsid w:val="00F43046"/>
    <w:rsid w:val="00F71347"/>
    <w:rsid w:val="00FB4701"/>
    <w:rsid w:val="00FD250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089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HTMLncedenBiimlendirilmi">
    <w:name w:val="HTML Preformatted"/>
    <w:basedOn w:val="Normal"/>
    <w:link w:val="HTMLncedenBiimlendirilmiChar"/>
    <w:uiPriority w:val="99"/>
    <w:unhideWhenUsed/>
    <w:rsid w:val="002F0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rsid w:val="002F0891"/>
    <w:rPr>
      <w:rFonts w:ascii="Courier New" w:eastAsia="Times New Roman" w:hAnsi="Courier New" w:cs="Courier New"/>
      <w:sz w:val="20"/>
      <w:szCs w:val="20"/>
      <w:lang w:eastAsia="tr-TR"/>
    </w:rPr>
  </w:style>
  <w:style w:type="paragraph" w:styleId="BalonMetni">
    <w:name w:val="Balloon Text"/>
    <w:basedOn w:val="Normal"/>
    <w:link w:val="BalonMetniChar"/>
    <w:uiPriority w:val="99"/>
    <w:semiHidden/>
    <w:unhideWhenUsed/>
    <w:rsid w:val="00CE406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E4069"/>
    <w:rPr>
      <w:rFonts w:ascii="Tahoma" w:hAnsi="Tahoma" w:cs="Tahoma"/>
      <w:sz w:val="16"/>
      <w:szCs w:val="16"/>
    </w:rPr>
  </w:style>
  <w:style w:type="table" w:styleId="TabloKlavuzu">
    <w:name w:val="Table Grid"/>
    <w:basedOn w:val="NormalTablo"/>
    <w:uiPriority w:val="59"/>
    <w:rsid w:val="00B1373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5046A8"/>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4355953">
      <w:bodyDiv w:val="1"/>
      <w:marLeft w:val="0"/>
      <w:marRight w:val="0"/>
      <w:marTop w:val="0"/>
      <w:marBottom w:val="0"/>
      <w:divBdr>
        <w:top w:val="none" w:sz="0" w:space="0" w:color="auto"/>
        <w:left w:val="none" w:sz="0" w:space="0" w:color="auto"/>
        <w:bottom w:val="none" w:sz="0" w:space="0" w:color="auto"/>
        <w:right w:val="none" w:sz="0" w:space="0" w:color="auto"/>
      </w:divBdr>
    </w:div>
    <w:div w:id="27263712">
      <w:bodyDiv w:val="1"/>
      <w:marLeft w:val="0"/>
      <w:marRight w:val="0"/>
      <w:marTop w:val="0"/>
      <w:marBottom w:val="0"/>
      <w:divBdr>
        <w:top w:val="none" w:sz="0" w:space="0" w:color="auto"/>
        <w:left w:val="none" w:sz="0" w:space="0" w:color="auto"/>
        <w:bottom w:val="none" w:sz="0" w:space="0" w:color="auto"/>
        <w:right w:val="none" w:sz="0" w:space="0" w:color="auto"/>
      </w:divBdr>
    </w:div>
    <w:div w:id="36855842">
      <w:bodyDiv w:val="1"/>
      <w:marLeft w:val="0"/>
      <w:marRight w:val="0"/>
      <w:marTop w:val="0"/>
      <w:marBottom w:val="0"/>
      <w:divBdr>
        <w:top w:val="none" w:sz="0" w:space="0" w:color="auto"/>
        <w:left w:val="none" w:sz="0" w:space="0" w:color="auto"/>
        <w:bottom w:val="none" w:sz="0" w:space="0" w:color="auto"/>
        <w:right w:val="none" w:sz="0" w:space="0" w:color="auto"/>
      </w:divBdr>
    </w:div>
    <w:div w:id="46608788">
      <w:bodyDiv w:val="1"/>
      <w:marLeft w:val="0"/>
      <w:marRight w:val="0"/>
      <w:marTop w:val="0"/>
      <w:marBottom w:val="0"/>
      <w:divBdr>
        <w:top w:val="none" w:sz="0" w:space="0" w:color="auto"/>
        <w:left w:val="none" w:sz="0" w:space="0" w:color="auto"/>
        <w:bottom w:val="none" w:sz="0" w:space="0" w:color="auto"/>
        <w:right w:val="none" w:sz="0" w:space="0" w:color="auto"/>
      </w:divBdr>
    </w:div>
    <w:div w:id="49161588">
      <w:bodyDiv w:val="1"/>
      <w:marLeft w:val="0"/>
      <w:marRight w:val="0"/>
      <w:marTop w:val="0"/>
      <w:marBottom w:val="0"/>
      <w:divBdr>
        <w:top w:val="none" w:sz="0" w:space="0" w:color="auto"/>
        <w:left w:val="none" w:sz="0" w:space="0" w:color="auto"/>
        <w:bottom w:val="none" w:sz="0" w:space="0" w:color="auto"/>
        <w:right w:val="none" w:sz="0" w:space="0" w:color="auto"/>
      </w:divBdr>
    </w:div>
    <w:div w:id="70393229">
      <w:bodyDiv w:val="1"/>
      <w:marLeft w:val="0"/>
      <w:marRight w:val="0"/>
      <w:marTop w:val="0"/>
      <w:marBottom w:val="0"/>
      <w:divBdr>
        <w:top w:val="none" w:sz="0" w:space="0" w:color="auto"/>
        <w:left w:val="none" w:sz="0" w:space="0" w:color="auto"/>
        <w:bottom w:val="none" w:sz="0" w:space="0" w:color="auto"/>
        <w:right w:val="none" w:sz="0" w:space="0" w:color="auto"/>
      </w:divBdr>
    </w:div>
    <w:div w:id="79832079">
      <w:bodyDiv w:val="1"/>
      <w:marLeft w:val="0"/>
      <w:marRight w:val="0"/>
      <w:marTop w:val="0"/>
      <w:marBottom w:val="0"/>
      <w:divBdr>
        <w:top w:val="none" w:sz="0" w:space="0" w:color="auto"/>
        <w:left w:val="none" w:sz="0" w:space="0" w:color="auto"/>
        <w:bottom w:val="none" w:sz="0" w:space="0" w:color="auto"/>
        <w:right w:val="none" w:sz="0" w:space="0" w:color="auto"/>
      </w:divBdr>
    </w:div>
    <w:div w:id="85927872">
      <w:bodyDiv w:val="1"/>
      <w:marLeft w:val="0"/>
      <w:marRight w:val="0"/>
      <w:marTop w:val="0"/>
      <w:marBottom w:val="0"/>
      <w:divBdr>
        <w:top w:val="none" w:sz="0" w:space="0" w:color="auto"/>
        <w:left w:val="none" w:sz="0" w:space="0" w:color="auto"/>
        <w:bottom w:val="none" w:sz="0" w:space="0" w:color="auto"/>
        <w:right w:val="none" w:sz="0" w:space="0" w:color="auto"/>
      </w:divBdr>
    </w:div>
    <w:div w:id="96682446">
      <w:bodyDiv w:val="1"/>
      <w:marLeft w:val="0"/>
      <w:marRight w:val="0"/>
      <w:marTop w:val="0"/>
      <w:marBottom w:val="0"/>
      <w:divBdr>
        <w:top w:val="none" w:sz="0" w:space="0" w:color="auto"/>
        <w:left w:val="none" w:sz="0" w:space="0" w:color="auto"/>
        <w:bottom w:val="none" w:sz="0" w:space="0" w:color="auto"/>
        <w:right w:val="none" w:sz="0" w:space="0" w:color="auto"/>
      </w:divBdr>
    </w:div>
    <w:div w:id="99299943">
      <w:bodyDiv w:val="1"/>
      <w:marLeft w:val="0"/>
      <w:marRight w:val="0"/>
      <w:marTop w:val="0"/>
      <w:marBottom w:val="0"/>
      <w:divBdr>
        <w:top w:val="none" w:sz="0" w:space="0" w:color="auto"/>
        <w:left w:val="none" w:sz="0" w:space="0" w:color="auto"/>
        <w:bottom w:val="none" w:sz="0" w:space="0" w:color="auto"/>
        <w:right w:val="none" w:sz="0" w:space="0" w:color="auto"/>
      </w:divBdr>
    </w:div>
    <w:div w:id="101149921">
      <w:bodyDiv w:val="1"/>
      <w:marLeft w:val="0"/>
      <w:marRight w:val="0"/>
      <w:marTop w:val="0"/>
      <w:marBottom w:val="0"/>
      <w:divBdr>
        <w:top w:val="none" w:sz="0" w:space="0" w:color="auto"/>
        <w:left w:val="none" w:sz="0" w:space="0" w:color="auto"/>
        <w:bottom w:val="none" w:sz="0" w:space="0" w:color="auto"/>
        <w:right w:val="none" w:sz="0" w:space="0" w:color="auto"/>
      </w:divBdr>
    </w:div>
    <w:div w:id="106582011">
      <w:bodyDiv w:val="1"/>
      <w:marLeft w:val="0"/>
      <w:marRight w:val="0"/>
      <w:marTop w:val="0"/>
      <w:marBottom w:val="0"/>
      <w:divBdr>
        <w:top w:val="none" w:sz="0" w:space="0" w:color="auto"/>
        <w:left w:val="none" w:sz="0" w:space="0" w:color="auto"/>
        <w:bottom w:val="none" w:sz="0" w:space="0" w:color="auto"/>
        <w:right w:val="none" w:sz="0" w:space="0" w:color="auto"/>
      </w:divBdr>
    </w:div>
    <w:div w:id="113528866">
      <w:bodyDiv w:val="1"/>
      <w:marLeft w:val="0"/>
      <w:marRight w:val="0"/>
      <w:marTop w:val="0"/>
      <w:marBottom w:val="0"/>
      <w:divBdr>
        <w:top w:val="none" w:sz="0" w:space="0" w:color="auto"/>
        <w:left w:val="none" w:sz="0" w:space="0" w:color="auto"/>
        <w:bottom w:val="none" w:sz="0" w:space="0" w:color="auto"/>
        <w:right w:val="none" w:sz="0" w:space="0" w:color="auto"/>
      </w:divBdr>
    </w:div>
    <w:div w:id="119812987">
      <w:bodyDiv w:val="1"/>
      <w:marLeft w:val="0"/>
      <w:marRight w:val="0"/>
      <w:marTop w:val="0"/>
      <w:marBottom w:val="0"/>
      <w:divBdr>
        <w:top w:val="none" w:sz="0" w:space="0" w:color="auto"/>
        <w:left w:val="none" w:sz="0" w:space="0" w:color="auto"/>
        <w:bottom w:val="none" w:sz="0" w:space="0" w:color="auto"/>
        <w:right w:val="none" w:sz="0" w:space="0" w:color="auto"/>
      </w:divBdr>
    </w:div>
    <w:div w:id="130757353">
      <w:bodyDiv w:val="1"/>
      <w:marLeft w:val="0"/>
      <w:marRight w:val="0"/>
      <w:marTop w:val="0"/>
      <w:marBottom w:val="0"/>
      <w:divBdr>
        <w:top w:val="none" w:sz="0" w:space="0" w:color="auto"/>
        <w:left w:val="none" w:sz="0" w:space="0" w:color="auto"/>
        <w:bottom w:val="none" w:sz="0" w:space="0" w:color="auto"/>
        <w:right w:val="none" w:sz="0" w:space="0" w:color="auto"/>
      </w:divBdr>
    </w:div>
    <w:div w:id="137573564">
      <w:bodyDiv w:val="1"/>
      <w:marLeft w:val="0"/>
      <w:marRight w:val="0"/>
      <w:marTop w:val="0"/>
      <w:marBottom w:val="0"/>
      <w:divBdr>
        <w:top w:val="none" w:sz="0" w:space="0" w:color="auto"/>
        <w:left w:val="none" w:sz="0" w:space="0" w:color="auto"/>
        <w:bottom w:val="none" w:sz="0" w:space="0" w:color="auto"/>
        <w:right w:val="none" w:sz="0" w:space="0" w:color="auto"/>
      </w:divBdr>
    </w:div>
    <w:div w:id="146360461">
      <w:bodyDiv w:val="1"/>
      <w:marLeft w:val="0"/>
      <w:marRight w:val="0"/>
      <w:marTop w:val="0"/>
      <w:marBottom w:val="0"/>
      <w:divBdr>
        <w:top w:val="none" w:sz="0" w:space="0" w:color="auto"/>
        <w:left w:val="none" w:sz="0" w:space="0" w:color="auto"/>
        <w:bottom w:val="none" w:sz="0" w:space="0" w:color="auto"/>
        <w:right w:val="none" w:sz="0" w:space="0" w:color="auto"/>
      </w:divBdr>
    </w:div>
    <w:div w:id="169833567">
      <w:bodyDiv w:val="1"/>
      <w:marLeft w:val="0"/>
      <w:marRight w:val="0"/>
      <w:marTop w:val="0"/>
      <w:marBottom w:val="0"/>
      <w:divBdr>
        <w:top w:val="none" w:sz="0" w:space="0" w:color="auto"/>
        <w:left w:val="none" w:sz="0" w:space="0" w:color="auto"/>
        <w:bottom w:val="none" w:sz="0" w:space="0" w:color="auto"/>
        <w:right w:val="none" w:sz="0" w:space="0" w:color="auto"/>
      </w:divBdr>
    </w:div>
    <w:div w:id="180557666">
      <w:bodyDiv w:val="1"/>
      <w:marLeft w:val="0"/>
      <w:marRight w:val="0"/>
      <w:marTop w:val="0"/>
      <w:marBottom w:val="0"/>
      <w:divBdr>
        <w:top w:val="none" w:sz="0" w:space="0" w:color="auto"/>
        <w:left w:val="none" w:sz="0" w:space="0" w:color="auto"/>
        <w:bottom w:val="none" w:sz="0" w:space="0" w:color="auto"/>
        <w:right w:val="none" w:sz="0" w:space="0" w:color="auto"/>
      </w:divBdr>
    </w:div>
    <w:div w:id="200478235">
      <w:bodyDiv w:val="1"/>
      <w:marLeft w:val="0"/>
      <w:marRight w:val="0"/>
      <w:marTop w:val="0"/>
      <w:marBottom w:val="0"/>
      <w:divBdr>
        <w:top w:val="none" w:sz="0" w:space="0" w:color="auto"/>
        <w:left w:val="none" w:sz="0" w:space="0" w:color="auto"/>
        <w:bottom w:val="none" w:sz="0" w:space="0" w:color="auto"/>
        <w:right w:val="none" w:sz="0" w:space="0" w:color="auto"/>
      </w:divBdr>
    </w:div>
    <w:div w:id="206454384">
      <w:bodyDiv w:val="1"/>
      <w:marLeft w:val="0"/>
      <w:marRight w:val="0"/>
      <w:marTop w:val="0"/>
      <w:marBottom w:val="0"/>
      <w:divBdr>
        <w:top w:val="none" w:sz="0" w:space="0" w:color="auto"/>
        <w:left w:val="none" w:sz="0" w:space="0" w:color="auto"/>
        <w:bottom w:val="none" w:sz="0" w:space="0" w:color="auto"/>
        <w:right w:val="none" w:sz="0" w:space="0" w:color="auto"/>
      </w:divBdr>
    </w:div>
    <w:div w:id="219484146">
      <w:bodyDiv w:val="1"/>
      <w:marLeft w:val="0"/>
      <w:marRight w:val="0"/>
      <w:marTop w:val="0"/>
      <w:marBottom w:val="0"/>
      <w:divBdr>
        <w:top w:val="none" w:sz="0" w:space="0" w:color="auto"/>
        <w:left w:val="none" w:sz="0" w:space="0" w:color="auto"/>
        <w:bottom w:val="none" w:sz="0" w:space="0" w:color="auto"/>
        <w:right w:val="none" w:sz="0" w:space="0" w:color="auto"/>
      </w:divBdr>
    </w:div>
    <w:div w:id="228618196">
      <w:bodyDiv w:val="1"/>
      <w:marLeft w:val="0"/>
      <w:marRight w:val="0"/>
      <w:marTop w:val="0"/>
      <w:marBottom w:val="0"/>
      <w:divBdr>
        <w:top w:val="none" w:sz="0" w:space="0" w:color="auto"/>
        <w:left w:val="none" w:sz="0" w:space="0" w:color="auto"/>
        <w:bottom w:val="none" w:sz="0" w:space="0" w:color="auto"/>
        <w:right w:val="none" w:sz="0" w:space="0" w:color="auto"/>
      </w:divBdr>
    </w:div>
    <w:div w:id="233247586">
      <w:bodyDiv w:val="1"/>
      <w:marLeft w:val="0"/>
      <w:marRight w:val="0"/>
      <w:marTop w:val="0"/>
      <w:marBottom w:val="0"/>
      <w:divBdr>
        <w:top w:val="none" w:sz="0" w:space="0" w:color="auto"/>
        <w:left w:val="none" w:sz="0" w:space="0" w:color="auto"/>
        <w:bottom w:val="none" w:sz="0" w:space="0" w:color="auto"/>
        <w:right w:val="none" w:sz="0" w:space="0" w:color="auto"/>
      </w:divBdr>
    </w:div>
    <w:div w:id="264579293">
      <w:bodyDiv w:val="1"/>
      <w:marLeft w:val="0"/>
      <w:marRight w:val="0"/>
      <w:marTop w:val="0"/>
      <w:marBottom w:val="0"/>
      <w:divBdr>
        <w:top w:val="none" w:sz="0" w:space="0" w:color="auto"/>
        <w:left w:val="none" w:sz="0" w:space="0" w:color="auto"/>
        <w:bottom w:val="none" w:sz="0" w:space="0" w:color="auto"/>
        <w:right w:val="none" w:sz="0" w:space="0" w:color="auto"/>
      </w:divBdr>
    </w:div>
    <w:div w:id="282614139">
      <w:bodyDiv w:val="1"/>
      <w:marLeft w:val="0"/>
      <w:marRight w:val="0"/>
      <w:marTop w:val="0"/>
      <w:marBottom w:val="0"/>
      <w:divBdr>
        <w:top w:val="none" w:sz="0" w:space="0" w:color="auto"/>
        <w:left w:val="none" w:sz="0" w:space="0" w:color="auto"/>
        <w:bottom w:val="none" w:sz="0" w:space="0" w:color="auto"/>
        <w:right w:val="none" w:sz="0" w:space="0" w:color="auto"/>
      </w:divBdr>
    </w:div>
    <w:div w:id="284239162">
      <w:bodyDiv w:val="1"/>
      <w:marLeft w:val="0"/>
      <w:marRight w:val="0"/>
      <w:marTop w:val="0"/>
      <w:marBottom w:val="0"/>
      <w:divBdr>
        <w:top w:val="none" w:sz="0" w:space="0" w:color="auto"/>
        <w:left w:val="none" w:sz="0" w:space="0" w:color="auto"/>
        <w:bottom w:val="none" w:sz="0" w:space="0" w:color="auto"/>
        <w:right w:val="none" w:sz="0" w:space="0" w:color="auto"/>
      </w:divBdr>
    </w:div>
    <w:div w:id="291523397">
      <w:bodyDiv w:val="1"/>
      <w:marLeft w:val="0"/>
      <w:marRight w:val="0"/>
      <w:marTop w:val="0"/>
      <w:marBottom w:val="0"/>
      <w:divBdr>
        <w:top w:val="none" w:sz="0" w:space="0" w:color="auto"/>
        <w:left w:val="none" w:sz="0" w:space="0" w:color="auto"/>
        <w:bottom w:val="none" w:sz="0" w:space="0" w:color="auto"/>
        <w:right w:val="none" w:sz="0" w:space="0" w:color="auto"/>
      </w:divBdr>
    </w:div>
    <w:div w:id="296569076">
      <w:bodyDiv w:val="1"/>
      <w:marLeft w:val="0"/>
      <w:marRight w:val="0"/>
      <w:marTop w:val="0"/>
      <w:marBottom w:val="0"/>
      <w:divBdr>
        <w:top w:val="none" w:sz="0" w:space="0" w:color="auto"/>
        <w:left w:val="none" w:sz="0" w:space="0" w:color="auto"/>
        <w:bottom w:val="none" w:sz="0" w:space="0" w:color="auto"/>
        <w:right w:val="none" w:sz="0" w:space="0" w:color="auto"/>
      </w:divBdr>
    </w:div>
    <w:div w:id="304087380">
      <w:bodyDiv w:val="1"/>
      <w:marLeft w:val="0"/>
      <w:marRight w:val="0"/>
      <w:marTop w:val="0"/>
      <w:marBottom w:val="0"/>
      <w:divBdr>
        <w:top w:val="none" w:sz="0" w:space="0" w:color="auto"/>
        <w:left w:val="none" w:sz="0" w:space="0" w:color="auto"/>
        <w:bottom w:val="none" w:sz="0" w:space="0" w:color="auto"/>
        <w:right w:val="none" w:sz="0" w:space="0" w:color="auto"/>
      </w:divBdr>
    </w:div>
    <w:div w:id="307709899">
      <w:bodyDiv w:val="1"/>
      <w:marLeft w:val="0"/>
      <w:marRight w:val="0"/>
      <w:marTop w:val="0"/>
      <w:marBottom w:val="0"/>
      <w:divBdr>
        <w:top w:val="none" w:sz="0" w:space="0" w:color="auto"/>
        <w:left w:val="none" w:sz="0" w:space="0" w:color="auto"/>
        <w:bottom w:val="none" w:sz="0" w:space="0" w:color="auto"/>
        <w:right w:val="none" w:sz="0" w:space="0" w:color="auto"/>
      </w:divBdr>
    </w:div>
    <w:div w:id="310718901">
      <w:bodyDiv w:val="1"/>
      <w:marLeft w:val="0"/>
      <w:marRight w:val="0"/>
      <w:marTop w:val="0"/>
      <w:marBottom w:val="0"/>
      <w:divBdr>
        <w:top w:val="none" w:sz="0" w:space="0" w:color="auto"/>
        <w:left w:val="none" w:sz="0" w:space="0" w:color="auto"/>
        <w:bottom w:val="none" w:sz="0" w:space="0" w:color="auto"/>
        <w:right w:val="none" w:sz="0" w:space="0" w:color="auto"/>
      </w:divBdr>
    </w:div>
    <w:div w:id="317073702">
      <w:bodyDiv w:val="1"/>
      <w:marLeft w:val="0"/>
      <w:marRight w:val="0"/>
      <w:marTop w:val="0"/>
      <w:marBottom w:val="0"/>
      <w:divBdr>
        <w:top w:val="none" w:sz="0" w:space="0" w:color="auto"/>
        <w:left w:val="none" w:sz="0" w:space="0" w:color="auto"/>
        <w:bottom w:val="none" w:sz="0" w:space="0" w:color="auto"/>
        <w:right w:val="none" w:sz="0" w:space="0" w:color="auto"/>
      </w:divBdr>
    </w:div>
    <w:div w:id="325717389">
      <w:bodyDiv w:val="1"/>
      <w:marLeft w:val="0"/>
      <w:marRight w:val="0"/>
      <w:marTop w:val="0"/>
      <w:marBottom w:val="0"/>
      <w:divBdr>
        <w:top w:val="none" w:sz="0" w:space="0" w:color="auto"/>
        <w:left w:val="none" w:sz="0" w:space="0" w:color="auto"/>
        <w:bottom w:val="none" w:sz="0" w:space="0" w:color="auto"/>
        <w:right w:val="none" w:sz="0" w:space="0" w:color="auto"/>
      </w:divBdr>
    </w:div>
    <w:div w:id="335689448">
      <w:bodyDiv w:val="1"/>
      <w:marLeft w:val="0"/>
      <w:marRight w:val="0"/>
      <w:marTop w:val="0"/>
      <w:marBottom w:val="0"/>
      <w:divBdr>
        <w:top w:val="none" w:sz="0" w:space="0" w:color="auto"/>
        <w:left w:val="none" w:sz="0" w:space="0" w:color="auto"/>
        <w:bottom w:val="none" w:sz="0" w:space="0" w:color="auto"/>
        <w:right w:val="none" w:sz="0" w:space="0" w:color="auto"/>
      </w:divBdr>
    </w:div>
    <w:div w:id="339744337">
      <w:bodyDiv w:val="1"/>
      <w:marLeft w:val="0"/>
      <w:marRight w:val="0"/>
      <w:marTop w:val="0"/>
      <w:marBottom w:val="0"/>
      <w:divBdr>
        <w:top w:val="none" w:sz="0" w:space="0" w:color="auto"/>
        <w:left w:val="none" w:sz="0" w:space="0" w:color="auto"/>
        <w:bottom w:val="none" w:sz="0" w:space="0" w:color="auto"/>
        <w:right w:val="none" w:sz="0" w:space="0" w:color="auto"/>
      </w:divBdr>
    </w:div>
    <w:div w:id="340746706">
      <w:bodyDiv w:val="1"/>
      <w:marLeft w:val="0"/>
      <w:marRight w:val="0"/>
      <w:marTop w:val="0"/>
      <w:marBottom w:val="0"/>
      <w:divBdr>
        <w:top w:val="none" w:sz="0" w:space="0" w:color="auto"/>
        <w:left w:val="none" w:sz="0" w:space="0" w:color="auto"/>
        <w:bottom w:val="none" w:sz="0" w:space="0" w:color="auto"/>
        <w:right w:val="none" w:sz="0" w:space="0" w:color="auto"/>
      </w:divBdr>
    </w:div>
    <w:div w:id="341976288">
      <w:bodyDiv w:val="1"/>
      <w:marLeft w:val="0"/>
      <w:marRight w:val="0"/>
      <w:marTop w:val="0"/>
      <w:marBottom w:val="0"/>
      <w:divBdr>
        <w:top w:val="none" w:sz="0" w:space="0" w:color="auto"/>
        <w:left w:val="none" w:sz="0" w:space="0" w:color="auto"/>
        <w:bottom w:val="none" w:sz="0" w:space="0" w:color="auto"/>
        <w:right w:val="none" w:sz="0" w:space="0" w:color="auto"/>
      </w:divBdr>
    </w:div>
    <w:div w:id="353582501">
      <w:bodyDiv w:val="1"/>
      <w:marLeft w:val="0"/>
      <w:marRight w:val="0"/>
      <w:marTop w:val="0"/>
      <w:marBottom w:val="0"/>
      <w:divBdr>
        <w:top w:val="none" w:sz="0" w:space="0" w:color="auto"/>
        <w:left w:val="none" w:sz="0" w:space="0" w:color="auto"/>
        <w:bottom w:val="none" w:sz="0" w:space="0" w:color="auto"/>
        <w:right w:val="none" w:sz="0" w:space="0" w:color="auto"/>
      </w:divBdr>
    </w:div>
    <w:div w:id="357507594">
      <w:bodyDiv w:val="1"/>
      <w:marLeft w:val="0"/>
      <w:marRight w:val="0"/>
      <w:marTop w:val="0"/>
      <w:marBottom w:val="0"/>
      <w:divBdr>
        <w:top w:val="none" w:sz="0" w:space="0" w:color="auto"/>
        <w:left w:val="none" w:sz="0" w:space="0" w:color="auto"/>
        <w:bottom w:val="none" w:sz="0" w:space="0" w:color="auto"/>
        <w:right w:val="none" w:sz="0" w:space="0" w:color="auto"/>
      </w:divBdr>
    </w:div>
    <w:div w:id="366561149">
      <w:bodyDiv w:val="1"/>
      <w:marLeft w:val="0"/>
      <w:marRight w:val="0"/>
      <w:marTop w:val="0"/>
      <w:marBottom w:val="0"/>
      <w:divBdr>
        <w:top w:val="none" w:sz="0" w:space="0" w:color="auto"/>
        <w:left w:val="none" w:sz="0" w:space="0" w:color="auto"/>
        <w:bottom w:val="none" w:sz="0" w:space="0" w:color="auto"/>
        <w:right w:val="none" w:sz="0" w:space="0" w:color="auto"/>
      </w:divBdr>
    </w:div>
    <w:div w:id="367994295">
      <w:bodyDiv w:val="1"/>
      <w:marLeft w:val="0"/>
      <w:marRight w:val="0"/>
      <w:marTop w:val="0"/>
      <w:marBottom w:val="0"/>
      <w:divBdr>
        <w:top w:val="none" w:sz="0" w:space="0" w:color="auto"/>
        <w:left w:val="none" w:sz="0" w:space="0" w:color="auto"/>
        <w:bottom w:val="none" w:sz="0" w:space="0" w:color="auto"/>
        <w:right w:val="none" w:sz="0" w:space="0" w:color="auto"/>
      </w:divBdr>
    </w:div>
    <w:div w:id="368184151">
      <w:bodyDiv w:val="1"/>
      <w:marLeft w:val="0"/>
      <w:marRight w:val="0"/>
      <w:marTop w:val="0"/>
      <w:marBottom w:val="0"/>
      <w:divBdr>
        <w:top w:val="none" w:sz="0" w:space="0" w:color="auto"/>
        <w:left w:val="none" w:sz="0" w:space="0" w:color="auto"/>
        <w:bottom w:val="none" w:sz="0" w:space="0" w:color="auto"/>
        <w:right w:val="none" w:sz="0" w:space="0" w:color="auto"/>
      </w:divBdr>
    </w:div>
    <w:div w:id="372778960">
      <w:bodyDiv w:val="1"/>
      <w:marLeft w:val="0"/>
      <w:marRight w:val="0"/>
      <w:marTop w:val="0"/>
      <w:marBottom w:val="0"/>
      <w:divBdr>
        <w:top w:val="none" w:sz="0" w:space="0" w:color="auto"/>
        <w:left w:val="none" w:sz="0" w:space="0" w:color="auto"/>
        <w:bottom w:val="none" w:sz="0" w:space="0" w:color="auto"/>
        <w:right w:val="none" w:sz="0" w:space="0" w:color="auto"/>
      </w:divBdr>
    </w:div>
    <w:div w:id="396560385">
      <w:bodyDiv w:val="1"/>
      <w:marLeft w:val="0"/>
      <w:marRight w:val="0"/>
      <w:marTop w:val="0"/>
      <w:marBottom w:val="0"/>
      <w:divBdr>
        <w:top w:val="none" w:sz="0" w:space="0" w:color="auto"/>
        <w:left w:val="none" w:sz="0" w:space="0" w:color="auto"/>
        <w:bottom w:val="none" w:sz="0" w:space="0" w:color="auto"/>
        <w:right w:val="none" w:sz="0" w:space="0" w:color="auto"/>
      </w:divBdr>
    </w:div>
    <w:div w:id="415442044">
      <w:bodyDiv w:val="1"/>
      <w:marLeft w:val="0"/>
      <w:marRight w:val="0"/>
      <w:marTop w:val="0"/>
      <w:marBottom w:val="0"/>
      <w:divBdr>
        <w:top w:val="none" w:sz="0" w:space="0" w:color="auto"/>
        <w:left w:val="none" w:sz="0" w:space="0" w:color="auto"/>
        <w:bottom w:val="none" w:sz="0" w:space="0" w:color="auto"/>
        <w:right w:val="none" w:sz="0" w:space="0" w:color="auto"/>
      </w:divBdr>
    </w:div>
    <w:div w:id="440343404">
      <w:bodyDiv w:val="1"/>
      <w:marLeft w:val="0"/>
      <w:marRight w:val="0"/>
      <w:marTop w:val="0"/>
      <w:marBottom w:val="0"/>
      <w:divBdr>
        <w:top w:val="none" w:sz="0" w:space="0" w:color="auto"/>
        <w:left w:val="none" w:sz="0" w:space="0" w:color="auto"/>
        <w:bottom w:val="none" w:sz="0" w:space="0" w:color="auto"/>
        <w:right w:val="none" w:sz="0" w:space="0" w:color="auto"/>
      </w:divBdr>
    </w:div>
    <w:div w:id="445807779">
      <w:bodyDiv w:val="1"/>
      <w:marLeft w:val="0"/>
      <w:marRight w:val="0"/>
      <w:marTop w:val="0"/>
      <w:marBottom w:val="0"/>
      <w:divBdr>
        <w:top w:val="none" w:sz="0" w:space="0" w:color="auto"/>
        <w:left w:val="none" w:sz="0" w:space="0" w:color="auto"/>
        <w:bottom w:val="none" w:sz="0" w:space="0" w:color="auto"/>
        <w:right w:val="none" w:sz="0" w:space="0" w:color="auto"/>
      </w:divBdr>
    </w:div>
    <w:div w:id="447623503">
      <w:bodyDiv w:val="1"/>
      <w:marLeft w:val="0"/>
      <w:marRight w:val="0"/>
      <w:marTop w:val="0"/>
      <w:marBottom w:val="0"/>
      <w:divBdr>
        <w:top w:val="none" w:sz="0" w:space="0" w:color="auto"/>
        <w:left w:val="none" w:sz="0" w:space="0" w:color="auto"/>
        <w:bottom w:val="none" w:sz="0" w:space="0" w:color="auto"/>
        <w:right w:val="none" w:sz="0" w:space="0" w:color="auto"/>
      </w:divBdr>
    </w:div>
    <w:div w:id="464616771">
      <w:bodyDiv w:val="1"/>
      <w:marLeft w:val="0"/>
      <w:marRight w:val="0"/>
      <w:marTop w:val="0"/>
      <w:marBottom w:val="0"/>
      <w:divBdr>
        <w:top w:val="none" w:sz="0" w:space="0" w:color="auto"/>
        <w:left w:val="none" w:sz="0" w:space="0" w:color="auto"/>
        <w:bottom w:val="none" w:sz="0" w:space="0" w:color="auto"/>
        <w:right w:val="none" w:sz="0" w:space="0" w:color="auto"/>
      </w:divBdr>
    </w:div>
    <w:div w:id="464739627">
      <w:bodyDiv w:val="1"/>
      <w:marLeft w:val="0"/>
      <w:marRight w:val="0"/>
      <w:marTop w:val="0"/>
      <w:marBottom w:val="0"/>
      <w:divBdr>
        <w:top w:val="none" w:sz="0" w:space="0" w:color="auto"/>
        <w:left w:val="none" w:sz="0" w:space="0" w:color="auto"/>
        <w:bottom w:val="none" w:sz="0" w:space="0" w:color="auto"/>
        <w:right w:val="none" w:sz="0" w:space="0" w:color="auto"/>
      </w:divBdr>
    </w:div>
    <w:div w:id="465205287">
      <w:bodyDiv w:val="1"/>
      <w:marLeft w:val="0"/>
      <w:marRight w:val="0"/>
      <w:marTop w:val="0"/>
      <w:marBottom w:val="0"/>
      <w:divBdr>
        <w:top w:val="none" w:sz="0" w:space="0" w:color="auto"/>
        <w:left w:val="none" w:sz="0" w:space="0" w:color="auto"/>
        <w:bottom w:val="none" w:sz="0" w:space="0" w:color="auto"/>
        <w:right w:val="none" w:sz="0" w:space="0" w:color="auto"/>
      </w:divBdr>
    </w:div>
    <w:div w:id="470055647">
      <w:bodyDiv w:val="1"/>
      <w:marLeft w:val="0"/>
      <w:marRight w:val="0"/>
      <w:marTop w:val="0"/>
      <w:marBottom w:val="0"/>
      <w:divBdr>
        <w:top w:val="none" w:sz="0" w:space="0" w:color="auto"/>
        <w:left w:val="none" w:sz="0" w:space="0" w:color="auto"/>
        <w:bottom w:val="none" w:sz="0" w:space="0" w:color="auto"/>
        <w:right w:val="none" w:sz="0" w:space="0" w:color="auto"/>
      </w:divBdr>
    </w:div>
    <w:div w:id="501355059">
      <w:bodyDiv w:val="1"/>
      <w:marLeft w:val="0"/>
      <w:marRight w:val="0"/>
      <w:marTop w:val="0"/>
      <w:marBottom w:val="0"/>
      <w:divBdr>
        <w:top w:val="none" w:sz="0" w:space="0" w:color="auto"/>
        <w:left w:val="none" w:sz="0" w:space="0" w:color="auto"/>
        <w:bottom w:val="none" w:sz="0" w:space="0" w:color="auto"/>
        <w:right w:val="none" w:sz="0" w:space="0" w:color="auto"/>
      </w:divBdr>
    </w:div>
    <w:div w:id="502940496">
      <w:bodyDiv w:val="1"/>
      <w:marLeft w:val="0"/>
      <w:marRight w:val="0"/>
      <w:marTop w:val="0"/>
      <w:marBottom w:val="0"/>
      <w:divBdr>
        <w:top w:val="none" w:sz="0" w:space="0" w:color="auto"/>
        <w:left w:val="none" w:sz="0" w:space="0" w:color="auto"/>
        <w:bottom w:val="none" w:sz="0" w:space="0" w:color="auto"/>
        <w:right w:val="none" w:sz="0" w:space="0" w:color="auto"/>
      </w:divBdr>
    </w:div>
    <w:div w:id="505366044">
      <w:bodyDiv w:val="1"/>
      <w:marLeft w:val="0"/>
      <w:marRight w:val="0"/>
      <w:marTop w:val="0"/>
      <w:marBottom w:val="0"/>
      <w:divBdr>
        <w:top w:val="none" w:sz="0" w:space="0" w:color="auto"/>
        <w:left w:val="none" w:sz="0" w:space="0" w:color="auto"/>
        <w:bottom w:val="none" w:sz="0" w:space="0" w:color="auto"/>
        <w:right w:val="none" w:sz="0" w:space="0" w:color="auto"/>
      </w:divBdr>
    </w:div>
    <w:div w:id="512653318">
      <w:bodyDiv w:val="1"/>
      <w:marLeft w:val="0"/>
      <w:marRight w:val="0"/>
      <w:marTop w:val="0"/>
      <w:marBottom w:val="0"/>
      <w:divBdr>
        <w:top w:val="none" w:sz="0" w:space="0" w:color="auto"/>
        <w:left w:val="none" w:sz="0" w:space="0" w:color="auto"/>
        <w:bottom w:val="none" w:sz="0" w:space="0" w:color="auto"/>
        <w:right w:val="none" w:sz="0" w:space="0" w:color="auto"/>
      </w:divBdr>
    </w:div>
    <w:div w:id="514346567">
      <w:bodyDiv w:val="1"/>
      <w:marLeft w:val="0"/>
      <w:marRight w:val="0"/>
      <w:marTop w:val="0"/>
      <w:marBottom w:val="0"/>
      <w:divBdr>
        <w:top w:val="none" w:sz="0" w:space="0" w:color="auto"/>
        <w:left w:val="none" w:sz="0" w:space="0" w:color="auto"/>
        <w:bottom w:val="none" w:sz="0" w:space="0" w:color="auto"/>
        <w:right w:val="none" w:sz="0" w:space="0" w:color="auto"/>
      </w:divBdr>
    </w:div>
    <w:div w:id="531646492">
      <w:bodyDiv w:val="1"/>
      <w:marLeft w:val="0"/>
      <w:marRight w:val="0"/>
      <w:marTop w:val="0"/>
      <w:marBottom w:val="0"/>
      <w:divBdr>
        <w:top w:val="none" w:sz="0" w:space="0" w:color="auto"/>
        <w:left w:val="none" w:sz="0" w:space="0" w:color="auto"/>
        <w:bottom w:val="none" w:sz="0" w:space="0" w:color="auto"/>
        <w:right w:val="none" w:sz="0" w:space="0" w:color="auto"/>
      </w:divBdr>
    </w:div>
    <w:div w:id="532697458">
      <w:bodyDiv w:val="1"/>
      <w:marLeft w:val="0"/>
      <w:marRight w:val="0"/>
      <w:marTop w:val="0"/>
      <w:marBottom w:val="0"/>
      <w:divBdr>
        <w:top w:val="none" w:sz="0" w:space="0" w:color="auto"/>
        <w:left w:val="none" w:sz="0" w:space="0" w:color="auto"/>
        <w:bottom w:val="none" w:sz="0" w:space="0" w:color="auto"/>
        <w:right w:val="none" w:sz="0" w:space="0" w:color="auto"/>
      </w:divBdr>
    </w:div>
    <w:div w:id="536090598">
      <w:bodyDiv w:val="1"/>
      <w:marLeft w:val="0"/>
      <w:marRight w:val="0"/>
      <w:marTop w:val="0"/>
      <w:marBottom w:val="0"/>
      <w:divBdr>
        <w:top w:val="none" w:sz="0" w:space="0" w:color="auto"/>
        <w:left w:val="none" w:sz="0" w:space="0" w:color="auto"/>
        <w:bottom w:val="none" w:sz="0" w:space="0" w:color="auto"/>
        <w:right w:val="none" w:sz="0" w:space="0" w:color="auto"/>
      </w:divBdr>
    </w:div>
    <w:div w:id="537863983">
      <w:bodyDiv w:val="1"/>
      <w:marLeft w:val="0"/>
      <w:marRight w:val="0"/>
      <w:marTop w:val="0"/>
      <w:marBottom w:val="0"/>
      <w:divBdr>
        <w:top w:val="none" w:sz="0" w:space="0" w:color="auto"/>
        <w:left w:val="none" w:sz="0" w:space="0" w:color="auto"/>
        <w:bottom w:val="none" w:sz="0" w:space="0" w:color="auto"/>
        <w:right w:val="none" w:sz="0" w:space="0" w:color="auto"/>
      </w:divBdr>
    </w:div>
    <w:div w:id="565916420">
      <w:bodyDiv w:val="1"/>
      <w:marLeft w:val="0"/>
      <w:marRight w:val="0"/>
      <w:marTop w:val="0"/>
      <w:marBottom w:val="0"/>
      <w:divBdr>
        <w:top w:val="none" w:sz="0" w:space="0" w:color="auto"/>
        <w:left w:val="none" w:sz="0" w:space="0" w:color="auto"/>
        <w:bottom w:val="none" w:sz="0" w:space="0" w:color="auto"/>
        <w:right w:val="none" w:sz="0" w:space="0" w:color="auto"/>
      </w:divBdr>
    </w:div>
    <w:div w:id="568536056">
      <w:bodyDiv w:val="1"/>
      <w:marLeft w:val="0"/>
      <w:marRight w:val="0"/>
      <w:marTop w:val="0"/>
      <w:marBottom w:val="0"/>
      <w:divBdr>
        <w:top w:val="none" w:sz="0" w:space="0" w:color="auto"/>
        <w:left w:val="none" w:sz="0" w:space="0" w:color="auto"/>
        <w:bottom w:val="none" w:sz="0" w:space="0" w:color="auto"/>
        <w:right w:val="none" w:sz="0" w:space="0" w:color="auto"/>
      </w:divBdr>
    </w:div>
    <w:div w:id="569578050">
      <w:bodyDiv w:val="1"/>
      <w:marLeft w:val="0"/>
      <w:marRight w:val="0"/>
      <w:marTop w:val="0"/>
      <w:marBottom w:val="0"/>
      <w:divBdr>
        <w:top w:val="none" w:sz="0" w:space="0" w:color="auto"/>
        <w:left w:val="none" w:sz="0" w:space="0" w:color="auto"/>
        <w:bottom w:val="none" w:sz="0" w:space="0" w:color="auto"/>
        <w:right w:val="none" w:sz="0" w:space="0" w:color="auto"/>
      </w:divBdr>
    </w:div>
    <w:div w:id="573244028">
      <w:bodyDiv w:val="1"/>
      <w:marLeft w:val="0"/>
      <w:marRight w:val="0"/>
      <w:marTop w:val="0"/>
      <w:marBottom w:val="0"/>
      <w:divBdr>
        <w:top w:val="none" w:sz="0" w:space="0" w:color="auto"/>
        <w:left w:val="none" w:sz="0" w:space="0" w:color="auto"/>
        <w:bottom w:val="none" w:sz="0" w:space="0" w:color="auto"/>
        <w:right w:val="none" w:sz="0" w:space="0" w:color="auto"/>
      </w:divBdr>
    </w:div>
    <w:div w:id="616563062">
      <w:bodyDiv w:val="1"/>
      <w:marLeft w:val="0"/>
      <w:marRight w:val="0"/>
      <w:marTop w:val="0"/>
      <w:marBottom w:val="0"/>
      <w:divBdr>
        <w:top w:val="none" w:sz="0" w:space="0" w:color="auto"/>
        <w:left w:val="none" w:sz="0" w:space="0" w:color="auto"/>
        <w:bottom w:val="none" w:sz="0" w:space="0" w:color="auto"/>
        <w:right w:val="none" w:sz="0" w:space="0" w:color="auto"/>
      </w:divBdr>
    </w:div>
    <w:div w:id="622811635">
      <w:bodyDiv w:val="1"/>
      <w:marLeft w:val="0"/>
      <w:marRight w:val="0"/>
      <w:marTop w:val="0"/>
      <w:marBottom w:val="0"/>
      <w:divBdr>
        <w:top w:val="none" w:sz="0" w:space="0" w:color="auto"/>
        <w:left w:val="none" w:sz="0" w:space="0" w:color="auto"/>
        <w:bottom w:val="none" w:sz="0" w:space="0" w:color="auto"/>
        <w:right w:val="none" w:sz="0" w:space="0" w:color="auto"/>
      </w:divBdr>
    </w:div>
    <w:div w:id="625358454">
      <w:bodyDiv w:val="1"/>
      <w:marLeft w:val="0"/>
      <w:marRight w:val="0"/>
      <w:marTop w:val="0"/>
      <w:marBottom w:val="0"/>
      <w:divBdr>
        <w:top w:val="none" w:sz="0" w:space="0" w:color="auto"/>
        <w:left w:val="none" w:sz="0" w:space="0" w:color="auto"/>
        <w:bottom w:val="none" w:sz="0" w:space="0" w:color="auto"/>
        <w:right w:val="none" w:sz="0" w:space="0" w:color="auto"/>
      </w:divBdr>
    </w:div>
    <w:div w:id="631909301">
      <w:bodyDiv w:val="1"/>
      <w:marLeft w:val="0"/>
      <w:marRight w:val="0"/>
      <w:marTop w:val="0"/>
      <w:marBottom w:val="0"/>
      <w:divBdr>
        <w:top w:val="none" w:sz="0" w:space="0" w:color="auto"/>
        <w:left w:val="none" w:sz="0" w:space="0" w:color="auto"/>
        <w:bottom w:val="none" w:sz="0" w:space="0" w:color="auto"/>
        <w:right w:val="none" w:sz="0" w:space="0" w:color="auto"/>
      </w:divBdr>
    </w:div>
    <w:div w:id="640576824">
      <w:bodyDiv w:val="1"/>
      <w:marLeft w:val="0"/>
      <w:marRight w:val="0"/>
      <w:marTop w:val="0"/>
      <w:marBottom w:val="0"/>
      <w:divBdr>
        <w:top w:val="none" w:sz="0" w:space="0" w:color="auto"/>
        <w:left w:val="none" w:sz="0" w:space="0" w:color="auto"/>
        <w:bottom w:val="none" w:sz="0" w:space="0" w:color="auto"/>
        <w:right w:val="none" w:sz="0" w:space="0" w:color="auto"/>
      </w:divBdr>
    </w:div>
    <w:div w:id="653215533">
      <w:bodyDiv w:val="1"/>
      <w:marLeft w:val="0"/>
      <w:marRight w:val="0"/>
      <w:marTop w:val="0"/>
      <w:marBottom w:val="0"/>
      <w:divBdr>
        <w:top w:val="none" w:sz="0" w:space="0" w:color="auto"/>
        <w:left w:val="none" w:sz="0" w:space="0" w:color="auto"/>
        <w:bottom w:val="none" w:sz="0" w:space="0" w:color="auto"/>
        <w:right w:val="none" w:sz="0" w:space="0" w:color="auto"/>
      </w:divBdr>
    </w:div>
    <w:div w:id="666632393">
      <w:bodyDiv w:val="1"/>
      <w:marLeft w:val="0"/>
      <w:marRight w:val="0"/>
      <w:marTop w:val="0"/>
      <w:marBottom w:val="0"/>
      <w:divBdr>
        <w:top w:val="none" w:sz="0" w:space="0" w:color="auto"/>
        <w:left w:val="none" w:sz="0" w:space="0" w:color="auto"/>
        <w:bottom w:val="none" w:sz="0" w:space="0" w:color="auto"/>
        <w:right w:val="none" w:sz="0" w:space="0" w:color="auto"/>
      </w:divBdr>
    </w:div>
    <w:div w:id="698776727">
      <w:bodyDiv w:val="1"/>
      <w:marLeft w:val="0"/>
      <w:marRight w:val="0"/>
      <w:marTop w:val="0"/>
      <w:marBottom w:val="0"/>
      <w:divBdr>
        <w:top w:val="none" w:sz="0" w:space="0" w:color="auto"/>
        <w:left w:val="none" w:sz="0" w:space="0" w:color="auto"/>
        <w:bottom w:val="none" w:sz="0" w:space="0" w:color="auto"/>
        <w:right w:val="none" w:sz="0" w:space="0" w:color="auto"/>
      </w:divBdr>
    </w:div>
    <w:div w:id="700664709">
      <w:bodyDiv w:val="1"/>
      <w:marLeft w:val="0"/>
      <w:marRight w:val="0"/>
      <w:marTop w:val="0"/>
      <w:marBottom w:val="0"/>
      <w:divBdr>
        <w:top w:val="none" w:sz="0" w:space="0" w:color="auto"/>
        <w:left w:val="none" w:sz="0" w:space="0" w:color="auto"/>
        <w:bottom w:val="none" w:sz="0" w:space="0" w:color="auto"/>
        <w:right w:val="none" w:sz="0" w:space="0" w:color="auto"/>
      </w:divBdr>
    </w:div>
    <w:div w:id="720521542">
      <w:bodyDiv w:val="1"/>
      <w:marLeft w:val="0"/>
      <w:marRight w:val="0"/>
      <w:marTop w:val="0"/>
      <w:marBottom w:val="0"/>
      <w:divBdr>
        <w:top w:val="none" w:sz="0" w:space="0" w:color="auto"/>
        <w:left w:val="none" w:sz="0" w:space="0" w:color="auto"/>
        <w:bottom w:val="none" w:sz="0" w:space="0" w:color="auto"/>
        <w:right w:val="none" w:sz="0" w:space="0" w:color="auto"/>
      </w:divBdr>
    </w:div>
    <w:div w:id="741756596">
      <w:bodyDiv w:val="1"/>
      <w:marLeft w:val="0"/>
      <w:marRight w:val="0"/>
      <w:marTop w:val="0"/>
      <w:marBottom w:val="0"/>
      <w:divBdr>
        <w:top w:val="none" w:sz="0" w:space="0" w:color="auto"/>
        <w:left w:val="none" w:sz="0" w:space="0" w:color="auto"/>
        <w:bottom w:val="none" w:sz="0" w:space="0" w:color="auto"/>
        <w:right w:val="none" w:sz="0" w:space="0" w:color="auto"/>
      </w:divBdr>
    </w:div>
    <w:div w:id="758336386">
      <w:bodyDiv w:val="1"/>
      <w:marLeft w:val="0"/>
      <w:marRight w:val="0"/>
      <w:marTop w:val="0"/>
      <w:marBottom w:val="0"/>
      <w:divBdr>
        <w:top w:val="none" w:sz="0" w:space="0" w:color="auto"/>
        <w:left w:val="none" w:sz="0" w:space="0" w:color="auto"/>
        <w:bottom w:val="none" w:sz="0" w:space="0" w:color="auto"/>
        <w:right w:val="none" w:sz="0" w:space="0" w:color="auto"/>
      </w:divBdr>
    </w:div>
    <w:div w:id="758402316">
      <w:bodyDiv w:val="1"/>
      <w:marLeft w:val="0"/>
      <w:marRight w:val="0"/>
      <w:marTop w:val="0"/>
      <w:marBottom w:val="0"/>
      <w:divBdr>
        <w:top w:val="none" w:sz="0" w:space="0" w:color="auto"/>
        <w:left w:val="none" w:sz="0" w:space="0" w:color="auto"/>
        <w:bottom w:val="none" w:sz="0" w:space="0" w:color="auto"/>
        <w:right w:val="none" w:sz="0" w:space="0" w:color="auto"/>
      </w:divBdr>
    </w:div>
    <w:div w:id="758595694">
      <w:bodyDiv w:val="1"/>
      <w:marLeft w:val="0"/>
      <w:marRight w:val="0"/>
      <w:marTop w:val="0"/>
      <w:marBottom w:val="0"/>
      <w:divBdr>
        <w:top w:val="none" w:sz="0" w:space="0" w:color="auto"/>
        <w:left w:val="none" w:sz="0" w:space="0" w:color="auto"/>
        <w:bottom w:val="none" w:sz="0" w:space="0" w:color="auto"/>
        <w:right w:val="none" w:sz="0" w:space="0" w:color="auto"/>
      </w:divBdr>
    </w:div>
    <w:div w:id="765006236">
      <w:bodyDiv w:val="1"/>
      <w:marLeft w:val="0"/>
      <w:marRight w:val="0"/>
      <w:marTop w:val="0"/>
      <w:marBottom w:val="0"/>
      <w:divBdr>
        <w:top w:val="none" w:sz="0" w:space="0" w:color="auto"/>
        <w:left w:val="none" w:sz="0" w:space="0" w:color="auto"/>
        <w:bottom w:val="none" w:sz="0" w:space="0" w:color="auto"/>
        <w:right w:val="none" w:sz="0" w:space="0" w:color="auto"/>
      </w:divBdr>
    </w:div>
    <w:div w:id="770708651">
      <w:bodyDiv w:val="1"/>
      <w:marLeft w:val="0"/>
      <w:marRight w:val="0"/>
      <w:marTop w:val="0"/>
      <w:marBottom w:val="0"/>
      <w:divBdr>
        <w:top w:val="none" w:sz="0" w:space="0" w:color="auto"/>
        <w:left w:val="none" w:sz="0" w:space="0" w:color="auto"/>
        <w:bottom w:val="none" w:sz="0" w:space="0" w:color="auto"/>
        <w:right w:val="none" w:sz="0" w:space="0" w:color="auto"/>
      </w:divBdr>
    </w:div>
    <w:div w:id="771239167">
      <w:bodyDiv w:val="1"/>
      <w:marLeft w:val="0"/>
      <w:marRight w:val="0"/>
      <w:marTop w:val="0"/>
      <w:marBottom w:val="0"/>
      <w:divBdr>
        <w:top w:val="none" w:sz="0" w:space="0" w:color="auto"/>
        <w:left w:val="none" w:sz="0" w:space="0" w:color="auto"/>
        <w:bottom w:val="none" w:sz="0" w:space="0" w:color="auto"/>
        <w:right w:val="none" w:sz="0" w:space="0" w:color="auto"/>
      </w:divBdr>
    </w:div>
    <w:div w:id="777870901">
      <w:bodyDiv w:val="1"/>
      <w:marLeft w:val="0"/>
      <w:marRight w:val="0"/>
      <w:marTop w:val="0"/>
      <w:marBottom w:val="0"/>
      <w:divBdr>
        <w:top w:val="none" w:sz="0" w:space="0" w:color="auto"/>
        <w:left w:val="none" w:sz="0" w:space="0" w:color="auto"/>
        <w:bottom w:val="none" w:sz="0" w:space="0" w:color="auto"/>
        <w:right w:val="none" w:sz="0" w:space="0" w:color="auto"/>
      </w:divBdr>
    </w:div>
    <w:div w:id="783771708">
      <w:bodyDiv w:val="1"/>
      <w:marLeft w:val="0"/>
      <w:marRight w:val="0"/>
      <w:marTop w:val="0"/>
      <w:marBottom w:val="0"/>
      <w:divBdr>
        <w:top w:val="none" w:sz="0" w:space="0" w:color="auto"/>
        <w:left w:val="none" w:sz="0" w:space="0" w:color="auto"/>
        <w:bottom w:val="none" w:sz="0" w:space="0" w:color="auto"/>
        <w:right w:val="none" w:sz="0" w:space="0" w:color="auto"/>
      </w:divBdr>
    </w:div>
    <w:div w:id="798572757">
      <w:bodyDiv w:val="1"/>
      <w:marLeft w:val="0"/>
      <w:marRight w:val="0"/>
      <w:marTop w:val="0"/>
      <w:marBottom w:val="0"/>
      <w:divBdr>
        <w:top w:val="none" w:sz="0" w:space="0" w:color="auto"/>
        <w:left w:val="none" w:sz="0" w:space="0" w:color="auto"/>
        <w:bottom w:val="none" w:sz="0" w:space="0" w:color="auto"/>
        <w:right w:val="none" w:sz="0" w:space="0" w:color="auto"/>
      </w:divBdr>
    </w:div>
    <w:div w:id="804395044">
      <w:bodyDiv w:val="1"/>
      <w:marLeft w:val="0"/>
      <w:marRight w:val="0"/>
      <w:marTop w:val="0"/>
      <w:marBottom w:val="0"/>
      <w:divBdr>
        <w:top w:val="none" w:sz="0" w:space="0" w:color="auto"/>
        <w:left w:val="none" w:sz="0" w:space="0" w:color="auto"/>
        <w:bottom w:val="none" w:sz="0" w:space="0" w:color="auto"/>
        <w:right w:val="none" w:sz="0" w:space="0" w:color="auto"/>
      </w:divBdr>
    </w:div>
    <w:div w:id="808204688">
      <w:bodyDiv w:val="1"/>
      <w:marLeft w:val="0"/>
      <w:marRight w:val="0"/>
      <w:marTop w:val="0"/>
      <w:marBottom w:val="0"/>
      <w:divBdr>
        <w:top w:val="none" w:sz="0" w:space="0" w:color="auto"/>
        <w:left w:val="none" w:sz="0" w:space="0" w:color="auto"/>
        <w:bottom w:val="none" w:sz="0" w:space="0" w:color="auto"/>
        <w:right w:val="none" w:sz="0" w:space="0" w:color="auto"/>
      </w:divBdr>
    </w:div>
    <w:div w:id="809254312">
      <w:bodyDiv w:val="1"/>
      <w:marLeft w:val="0"/>
      <w:marRight w:val="0"/>
      <w:marTop w:val="0"/>
      <w:marBottom w:val="0"/>
      <w:divBdr>
        <w:top w:val="none" w:sz="0" w:space="0" w:color="auto"/>
        <w:left w:val="none" w:sz="0" w:space="0" w:color="auto"/>
        <w:bottom w:val="none" w:sz="0" w:space="0" w:color="auto"/>
        <w:right w:val="none" w:sz="0" w:space="0" w:color="auto"/>
      </w:divBdr>
    </w:div>
    <w:div w:id="824315896">
      <w:bodyDiv w:val="1"/>
      <w:marLeft w:val="0"/>
      <w:marRight w:val="0"/>
      <w:marTop w:val="0"/>
      <w:marBottom w:val="0"/>
      <w:divBdr>
        <w:top w:val="none" w:sz="0" w:space="0" w:color="auto"/>
        <w:left w:val="none" w:sz="0" w:space="0" w:color="auto"/>
        <w:bottom w:val="none" w:sz="0" w:space="0" w:color="auto"/>
        <w:right w:val="none" w:sz="0" w:space="0" w:color="auto"/>
      </w:divBdr>
    </w:div>
    <w:div w:id="840659060">
      <w:bodyDiv w:val="1"/>
      <w:marLeft w:val="0"/>
      <w:marRight w:val="0"/>
      <w:marTop w:val="0"/>
      <w:marBottom w:val="0"/>
      <w:divBdr>
        <w:top w:val="none" w:sz="0" w:space="0" w:color="auto"/>
        <w:left w:val="none" w:sz="0" w:space="0" w:color="auto"/>
        <w:bottom w:val="none" w:sz="0" w:space="0" w:color="auto"/>
        <w:right w:val="none" w:sz="0" w:space="0" w:color="auto"/>
      </w:divBdr>
    </w:div>
    <w:div w:id="846945443">
      <w:bodyDiv w:val="1"/>
      <w:marLeft w:val="0"/>
      <w:marRight w:val="0"/>
      <w:marTop w:val="0"/>
      <w:marBottom w:val="0"/>
      <w:divBdr>
        <w:top w:val="none" w:sz="0" w:space="0" w:color="auto"/>
        <w:left w:val="none" w:sz="0" w:space="0" w:color="auto"/>
        <w:bottom w:val="none" w:sz="0" w:space="0" w:color="auto"/>
        <w:right w:val="none" w:sz="0" w:space="0" w:color="auto"/>
      </w:divBdr>
    </w:div>
    <w:div w:id="851146854">
      <w:bodyDiv w:val="1"/>
      <w:marLeft w:val="0"/>
      <w:marRight w:val="0"/>
      <w:marTop w:val="0"/>
      <w:marBottom w:val="0"/>
      <w:divBdr>
        <w:top w:val="none" w:sz="0" w:space="0" w:color="auto"/>
        <w:left w:val="none" w:sz="0" w:space="0" w:color="auto"/>
        <w:bottom w:val="none" w:sz="0" w:space="0" w:color="auto"/>
        <w:right w:val="none" w:sz="0" w:space="0" w:color="auto"/>
      </w:divBdr>
    </w:div>
    <w:div w:id="859783329">
      <w:bodyDiv w:val="1"/>
      <w:marLeft w:val="0"/>
      <w:marRight w:val="0"/>
      <w:marTop w:val="0"/>
      <w:marBottom w:val="0"/>
      <w:divBdr>
        <w:top w:val="none" w:sz="0" w:space="0" w:color="auto"/>
        <w:left w:val="none" w:sz="0" w:space="0" w:color="auto"/>
        <w:bottom w:val="none" w:sz="0" w:space="0" w:color="auto"/>
        <w:right w:val="none" w:sz="0" w:space="0" w:color="auto"/>
      </w:divBdr>
    </w:div>
    <w:div w:id="867452869">
      <w:bodyDiv w:val="1"/>
      <w:marLeft w:val="0"/>
      <w:marRight w:val="0"/>
      <w:marTop w:val="0"/>
      <w:marBottom w:val="0"/>
      <w:divBdr>
        <w:top w:val="none" w:sz="0" w:space="0" w:color="auto"/>
        <w:left w:val="none" w:sz="0" w:space="0" w:color="auto"/>
        <w:bottom w:val="none" w:sz="0" w:space="0" w:color="auto"/>
        <w:right w:val="none" w:sz="0" w:space="0" w:color="auto"/>
      </w:divBdr>
    </w:div>
    <w:div w:id="877165625">
      <w:bodyDiv w:val="1"/>
      <w:marLeft w:val="0"/>
      <w:marRight w:val="0"/>
      <w:marTop w:val="0"/>
      <w:marBottom w:val="0"/>
      <w:divBdr>
        <w:top w:val="none" w:sz="0" w:space="0" w:color="auto"/>
        <w:left w:val="none" w:sz="0" w:space="0" w:color="auto"/>
        <w:bottom w:val="none" w:sz="0" w:space="0" w:color="auto"/>
        <w:right w:val="none" w:sz="0" w:space="0" w:color="auto"/>
      </w:divBdr>
    </w:div>
    <w:div w:id="892544829">
      <w:bodyDiv w:val="1"/>
      <w:marLeft w:val="0"/>
      <w:marRight w:val="0"/>
      <w:marTop w:val="0"/>
      <w:marBottom w:val="0"/>
      <w:divBdr>
        <w:top w:val="none" w:sz="0" w:space="0" w:color="auto"/>
        <w:left w:val="none" w:sz="0" w:space="0" w:color="auto"/>
        <w:bottom w:val="none" w:sz="0" w:space="0" w:color="auto"/>
        <w:right w:val="none" w:sz="0" w:space="0" w:color="auto"/>
      </w:divBdr>
    </w:div>
    <w:div w:id="908004043">
      <w:bodyDiv w:val="1"/>
      <w:marLeft w:val="0"/>
      <w:marRight w:val="0"/>
      <w:marTop w:val="0"/>
      <w:marBottom w:val="0"/>
      <w:divBdr>
        <w:top w:val="none" w:sz="0" w:space="0" w:color="auto"/>
        <w:left w:val="none" w:sz="0" w:space="0" w:color="auto"/>
        <w:bottom w:val="none" w:sz="0" w:space="0" w:color="auto"/>
        <w:right w:val="none" w:sz="0" w:space="0" w:color="auto"/>
      </w:divBdr>
    </w:div>
    <w:div w:id="917324910">
      <w:bodyDiv w:val="1"/>
      <w:marLeft w:val="0"/>
      <w:marRight w:val="0"/>
      <w:marTop w:val="0"/>
      <w:marBottom w:val="0"/>
      <w:divBdr>
        <w:top w:val="none" w:sz="0" w:space="0" w:color="auto"/>
        <w:left w:val="none" w:sz="0" w:space="0" w:color="auto"/>
        <w:bottom w:val="none" w:sz="0" w:space="0" w:color="auto"/>
        <w:right w:val="none" w:sz="0" w:space="0" w:color="auto"/>
      </w:divBdr>
    </w:div>
    <w:div w:id="955479427">
      <w:bodyDiv w:val="1"/>
      <w:marLeft w:val="0"/>
      <w:marRight w:val="0"/>
      <w:marTop w:val="0"/>
      <w:marBottom w:val="0"/>
      <w:divBdr>
        <w:top w:val="none" w:sz="0" w:space="0" w:color="auto"/>
        <w:left w:val="none" w:sz="0" w:space="0" w:color="auto"/>
        <w:bottom w:val="none" w:sz="0" w:space="0" w:color="auto"/>
        <w:right w:val="none" w:sz="0" w:space="0" w:color="auto"/>
      </w:divBdr>
    </w:div>
    <w:div w:id="966662698">
      <w:bodyDiv w:val="1"/>
      <w:marLeft w:val="0"/>
      <w:marRight w:val="0"/>
      <w:marTop w:val="0"/>
      <w:marBottom w:val="0"/>
      <w:divBdr>
        <w:top w:val="none" w:sz="0" w:space="0" w:color="auto"/>
        <w:left w:val="none" w:sz="0" w:space="0" w:color="auto"/>
        <w:bottom w:val="none" w:sz="0" w:space="0" w:color="auto"/>
        <w:right w:val="none" w:sz="0" w:space="0" w:color="auto"/>
      </w:divBdr>
    </w:div>
    <w:div w:id="969898010">
      <w:bodyDiv w:val="1"/>
      <w:marLeft w:val="0"/>
      <w:marRight w:val="0"/>
      <w:marTop w:val="0"/>
      <w:marBottom w:val="0"/>
      <w:divBdr>
        <w:top w:val="none" w:sz="0" w:space="0" w:color="auto"/>
        <w:left w:val="none" w:sz="0" w:space="0" w:color="auto"/>
        <w:bottom w:val="none" w:sz="0" w:space="0" w:color="auto"/>
        <w:right w:val="none" w:sz="0" w:space="0" w:color="auto"/>
      </w:divBdr>
    </w:div>
    <w:div w:id="977684223">
      <w:bodyDiv w:val="1"/>
      <w:marLeft w:val="0"/>
      <w:marRight w:val="0"/>
      <w:marTop w:val="0"/>
      <w:marBottom w:val="0"/>
      <w:divBdr>
        <w:top w:val="none" w:sz="0" w:space="0" w:color="auto"/>
        <w:left w:val="none" w:sz="0" w:space="0" w:color="auto"/>
        <w:bottom w:val="none" w:sz="0" w:space="0" w:color="auto"/>
        <w:right w:val="none" w:sz="0" w:space="0" w:color="auto"/>
      </w:divBdr>
    </w:div>
    <w:div w:id="983855312">
      <w:bodyDiv w:val="1"/>
      <w:marLeft w:val="0"/>
      <w:marRight w:val="0"/>
      <w:marTop w:val="0"/>
      <w:marBottom w:val="0"/>
      <w:divBdr>
        <w:top w:val="none" w:sz="0" w:space="0" w:color="auto"/>
        <w:left w:val="none" w:sz="0" w:space="0" w:color="auto"/>
        <w:bottom w:val="none" w:sz="0" w:space="0" w:color="auto"/>
        <w:right w:val="none" w:sz="0" w:space="0" w:color="auto"/>
      </w:divBdr>
    </w:div>
    <w:div w:id="989747179">
      <w:bodyDiv w:val="1"/>
      <w:marLeft w:val="0"/>
      <w:marRight w:val="0"/>
      <w:marTop w:val="0"/>
      <w:marBottom w:val="0"/>
      <w:divBdr>
        <w:top w:val="none" w:sz="0" w:space="0" w:color="auto"/>
        <w:left w:val="none" w:sz="0" w:space="0" w:color="auto"/>
        <w:bottom w:val="none" w:sz="0" w:space="0" w:color="auto"/>
        <w:right w:val="none" w:sz="0" w:space="0" w:color="auto"/>
      </w:divBdr>
    </w:div>
    <w:div w:id="993337084">
      <w:bodyDiv w:val="1"/>
      <w:marLeft w:val="0"/>
      <w:marRight w:val="0"/>
      <w:marTop w:val="0"/>
      <w:marBottom w:val="0"/>
      <w:divBdr>
        <w:top w:val="none" w:sz="0" w:space="0" w:color="auto"/>
        <w:left w:val="none" w:sz="0" w:space="0" w:color="auto"/>
        <w:bottom w:val="none" w:sz="0" w:space="0" w:color="auto"/>
        <w:right w:val="none" w:sz="0" w:space="0" w:color="auto"/>
      </w:divBdr>
    </w:div>
    <w:div w:id="996804677">
      <w:bodyDiv w:val="1"/>
      <w:marLeft w:val="0"/>
      <w:marRight w:val="0"/>
      <w:marTop w:val="0"/>
      <w:marBottom w:val="0"/>
      <w:divBdr>
        <w:top w:val="none" w:sz="0" w:space="0" w:color="auto"/>
        <w:left w:val="none" w:sz="0" w:space="0" w:color="auto"/>
        <w:bottom w:val="none" w:sz="0" w:space="0" w:color="auto"/>
        <w:right w:val="none" w:sz="0" w:space="0" w:color="auto"/>
      </w:divBdr>
    </w:div>
    <w:div w:id="1014724935">
      <w:bodyDiv w:val="1"/>
      <w:marLeft w:val="0"/>
      <w:marRight w:val="0"/>
      <w:marTop w:val="0"/>
      <w:marBottom w:val="0"/>
      <w:divBdr>
        <w:top w:val="none" w:sz="0" w:space="0" w:color="auto"/>
        <w:left w:val="none" w:sz="0" w:space="0" w:color="auto"/>
        <w:bottom w:val="none" w:sz="0" w:space="0" w:color="auto"/>
        <w:right w:val="none" w:sz="0" w:space="0" w:color="auto"/>
      </w:divBdr>
    </w:div>
    <w:div w:id="1018122329">
      <w:bodyDiv w:val="1"/>
      <w:marLeft w:val="0"/>
      <w:marRight w:val="0"/>
      <w:marTop w:val="0"/>
      <w:marBottom w:val="0"/>
      <w:divBdr>
        <w:top w:val="none" w:sz="0" w:space="0" w:color="auto"/>
        <w:left w:val="none" w:sz="0" w:space="0" w:color="auto"/>
        <w:bottom w:val="none" w:sz="0" w:space="0" w:color="auto"/>
        <w:right w:val="none" w:sz="0" w:space="0" w:color="auto"/>
      </w:divBdr>
    </w:div>
    <w:div w:id="1031880400">
      <w:bodyDiv w:val="1"/>
      <w:marLeft w:val="0"/>
      <w:marRight w:val="0"/>
      <w:marTop w:val="0"/>
      <w:marBottom w:val="0"/>
      <w:divBdr>
        <w:top w:val="none" w:sz="0" w:space="0" w:color="auto"/>
        <w:left w:val="none" w:sz="0" w:space="0" w:color="auto"/>
        <w:bottom w:val="none" w:sz="0" w:space="0" w:color="auto"/>
        <w:right w:val="none" w:sz="0" w:space="0" w:color="auto"/>
      </w:divBdr>
    </w:div>
    <w:div w:id="1046371326">
      <w:bodyDiv w:val="1"/>
      <w:marLeft w:val="0"/>
      <w:marRight w:val="0"/>
      <w:marTop w:val="0"/>
      <w:marBottom w:val="0"/>
      <w:divBdr>
        <w:top w:val="none" w:sz="0" w:space="0" w:color="auto"/>
        <w:left w:val="none" w:sz="0" w:space="0" w:color="auto"/>
        <w:bottom w:val="none" w:sz="0" w:space="0" w:color="auto"/>
        <w:right w:val="none" w:sz="0" w:space="0" w:color="auto"/>
      </w:divBdr>
    </w:div>
    <w:div w:id="1051610269">
      <w:bodyDiv w:val="1"/>
      <w:marLeft w:val="0"/>
      <w:marRight w:val="0"/>
      <w:marTop w:val="0"/>
      <w:marBottom w:val="0"/>
      <w:divBdr>
        <w:top w:val="none" w:sz="0" w:space="0" w:color="auto"/>
        <w:left w:val="none" w:sz="0" w:space="0" w:color="auto"/>
        <w:bottom w:val="none" w:sz="0" w:space="0" w:color="auto"/>
        <w:right w:val="none" w:sz="0" w:space="0" w:color="auto"/>
      </w:divBdr>
    </w:div>
    <w:div w:id="1053239668">
      <w:bodyDiv w:val="1"/>
      <w:marLeft w:val="0"/>
      <w:marRight w:val="0"/>
      <w:marTop w:val="0"/>
      <w:marBottom w:val="0"/>
      <w:divBdr>
        <w:top w:val="none" w:sz="0" w:space="0" w:color="auto"/>
        <w:left w:val="none" w:sz="0" w:space="0" w:color="auto"/>
        <w:bottom w:val="none" w:sz="0" w:space="0" w:color="auto"/>
        <w:right w:val="none" w:sz="0" w:space="0" w:color="auto"/>
      </w:divBdr>
    </w:div>
    <w:div w:id="1057626175">
      <w:bodyDiv w:val="1"/>
      <w:marLeft w:val="0"/>
      <w:marRight w:val="0"/>
      <w:marTop w:val="0"/>
      <w:marBottom w:val="0"/>
      <w:divBdr>
        <w:top w:val="none" w:sz="0" w:space="0" w:color="auto"/>
        <w:left w:val="none" w:sz="0" w:space="0" w:color="auto"/>
        <w:bottom w:val="none" w:sz="0" w:space="0" w:color="auto"/>
        <w:right w:val="none" w:sz="0" w:space="0" w:color="auto"/>
      </w:divBdr>
    </w:div>
    <w:div w:id="1057633264">
      <w:bodyDiv w:val="1"/>
      <w:marLeft w:val="0"/>
      <w:marRight w:val="0"/>
      <w:marTop w:val="0"/>
      <w:marBottom w:val="0"/>
      <w:divBdr>
        <w:top w:val="none" w:sz="0" w:space="0" w:color="auto"/>
        <w:left w:val="none" w:sz="0" w:space="0" w:color="auto"/>
        <w:bottom w:val="none" w:sz="0" w:space="0" w:color="auto"/>
        <w:right w:val="none" w:sz="0" w:space="0" w:color="auto"/>
      </w:divBdr>
    </w:div>
    <w:div w:id="1064333938">
      <w:bodyDiv w:val="1"/>
      <w:marLeft w:val="0"/>
      <w:marRight w:val="0"/>
      <w:marTop w:val="0"/>
      <w:marBottom w:val="0"/>
      <w:divBdr>
        <w:top w:val="none" w:sz="0" w:space="0" w:color="auto"/>
        <w:left w:val="none" w:sz="0" w:space="0" w:color="auto"/>
        <w:bottom w:val="none" w:sz="0" w:space="0" w:color="auto"/>
        <w:right w:val="none" w:sz="0" w:space="0" w:color="auto"/>
      </w:divBdr>
    </w:div>
    <w:div w:id="1079063395">
      <w:bodyDiv w:val="1"/>
      <w:marLeft w:val="0"/>
      <w:marRight w:val="0"/>
      <w:marTop w:val="0"/>
      <w:marBottom w:val="0"/>
      <w:divBdr>
        <w:top w:val="none" w:sz="0" w:space="0" w:color="auto"/>
        <w:left w:val="none" w:sz="0" w:space="0" w:color="auto"/>
        <w:bottom w:val="none" w:sz="0" w:space="0" w:color="auto"/>
        <w:right w:val="none" w:sz="0" w:space="0" w:color="auto"/>
      </w:divBdr>
    </w:div>
    <w:div w:id="1123160295">
      <w:bodyDiv w:val="1"/>
      <w:marLeft w:val="0"/>
      <w:marRight w:val="0"/>
      <w:marTop w:val="0"/>
      <w:marBottom w:val="0"/>
      <w:divBdr>
        <w:top w:val="none" w:sz="0" w:space="0" w:color="auto"/>
        <w:left w:val="none" w:sz="0" w:space="0" w:color="auto"/>
        <w:bottom w:val="none" w:sz="0" w:space="0" w:color="auto"/>
        <w:right w:val="none" w:sz="0" w:space="0" w:color="auto"/>
      </w:divBdr>
    </w:div>
    <w:div w:id="1125585721">
      <w:bodyDiv w:val="1"/>
      <w:marLeft w:val="0"/>
      <w:marRight w:val="0"/>
      <w:marTop w:val="0"/>
      <w:marBottom w:val="0"/>
      <w:divBdr>
        <w:top w:val="none" w:sz="0" w:space="0" w:color="auto"/>
        <w:left w:val="none" w:sz="0" w:space="0" w:color="auto"/>
        <w:bottom w:val="none" w:sz="0" w:space="0" w:color="auto"/>
        <w:right w:val="none" w:sz="0" w:space="0" w:color="auto"/>
      </w:divBdr>
    </w:div>
    <w:div w:id="1136222010">
      <w:bodyDiv w:val="1"/>
      <w:marLeft w:val="0"/>
      <w:marRight w:val="0"/>
      <w:marTop w:val="0"/>
      <w:marBottom w:val="0"/>
      <w:divBdr>
        <w:top w:val="none" w:sz="0" w:space="0" w:color="auto"/>
        <w:left w:val="none" w:sz="0" w:space="0" w:color="auto"/>
        <w:bottom w:val="none" w:sz="0" w:space="0" w:color="auto"/>
        <w:right w:val="none" w:sz="0" w:space="0" w:color="auto"/>
      </w:divBdr>
    </w:div>
    <w:div w:id="1143352232">
      <w:bodyDiv w:val="1"/>
      <w:marLeft w:val="0"/>
      <w:marRight w:val="0"/>
      <w:marTop w:val="0"/>
      <w:marBottom w:val="0"/>
      <w:divBdr>
        <w:top w:val="none" w:sz="0" w:space="0" w:color="auto"/>
        <w:left w:val="none" w:sz="0" w:space="0" w:color="auto"/>
        <w:bottom w:val="none" w:sz="0" w:space="0" w:color="auto"/>
        <w:right w:val="none" w:sz="0" w:space="0" w:color="auto"/>
      </w:divBdr>
    </w:div>
    <w:div w:id="1146164667">
      <w:bodyDiv w:val="1"/>
      <w:marLeft w:val="0"/>
      <w:marRight w:val="0"/>
      <w:marTop w:val="0"/>
      <w:marBottom w:val="0"/>
      <w:divBdr>
        <w:top w:val="none" w:sz="0" w:space="0" w:color="auto"/>
        <w:left w:val="none" w:sz="0" w:space="0" w:color="auto"/>
        <w:bottom w:val="none" w:sz="0" w:space="0" w:color="auto"/>
        <w:right w:val="none" w:sz="0" w:space="0" w:color="auto"/>
      </w:divBdr>
    </w:div>
    <w:div w:id="1154492971">
      <w:bodyDiv w:val="1"/>
      <w:marLeft w:val="0"/>
      <w:marRight w:val="0"/>
      <w:marTop w:val="0"/>
      <w:marBottom w:val="0"/>
      <w:divBdr>
        <w:top w:val="none" w:sz="0" w:space="0" w:color="auto"/>
        <w:left w:val="none" w:sz="0" w:space="0" w:color="auto"/>
        <w:bottom w:val="none" w:sz="0" w:space="0" w:color="auto"/>
        <w:right w:val="none" w:sz="0" w:space="0" w:color="auto"/>
      </w:divBdr>
    </w:div>
    <w:div w:id="1156997277">
      <w:bodyDiv w:val="1"/>
      <w:marLeft w:val="0"/>
      <w:marRight w:val="0"/>
      <w:marTop w:val="0"/>
      <w:marBottom w:val="0"/>
      <w:divBdr>
        <w:top w:val="none" w:sz="0" w:space="0" w:color="auto"/>
        <w:left w:val="none" w:sz="0" w:space="0" w:color="auto"/>
        <w:bottom w:val="none" w:sz="0" w:space="0" w:color="auto"/>
        <w:right w:val="none" w:sz="0" w:space="0" w:color="auto"/>
      </w:divBdr>
    </w:div>
    <w:div w:id="1161191199">
      <w:bodyDiv w:val="1"/>
      <w:marLeft w:val="0"/>
      <w:marRight w:val="0"/>
      <w:marTop w:val="0"/>
      <w:marBottom w:val="0"/>
      <w:divBdr>
        <w:top w:val="none" w:sz="0" w:space="0" w:color="auto"/>
        <w:left w:val="none" w:sz="0" w:space="0" w:color="auto"/>
        <w:bottom w:val="none" w:sz="0" w:space="0" w:color="auto"/>
        <w:right w:val="none" w:sz="0" w:space="0" w:color="auto"/>
      </w:divBdr>
    </w:div>
    <w:div w:id="1162620369">
      <w:bodyDiv w:val="1"/>
      <w:marLeft w:val="0"/>
      <w:marRight w:val="0"/>
      <w:marTop w:val="0"/>
      <w:marBottom w:val="0"/>
      <w:divBdr>
        <w:top w:val="none" w:sz="0" w:space="0" w:color="auto"/>
        <w:left w:val="none" w:sz="0" w:space="0" w:color="auto"/>
        <w:bottom w:val="none" w:sz="0" w:space="0" w:color="auto"/>
        <w:right w:val="none" w:sz="0" w:space="0" w:color="auto"/>
      </w:divBdr>
    </w:div>
    <w:div w:id="1165977899">
      <w:bodyDiv w:val="1"/>
      <w:marLeft w:val="0"/>
      <w:marRight w:val="0"/>
      <w:marTop w:val="0"/>
      <w:marBottom w:val="0"/>
      <w:divBdr>
        <w:top w:val="none" w:sz="0" w:space="0" w:color="auto"/>
        <w:left w:val="none" w:sz="0" w:space="0" w:color="auto"/>
        <w:bottom w:val="none" w:sz="0" w:space="0" w:color="auto"/>
        <w:right w:val="none" w:sz="0" w:space="0" w:color="auto"/>
      </w:divBdr>
    </w:div>
    <w:div w:id="1167207716">
      <w:bodyDiv w:val="1"/>
      <w:marLeft w:val="0"/>
      <w:marRight w:val="0"/>
      <w:marTop w:val="0"/>
      <w:marBottom w:val="0"/>
      <w:divBdr>
        <w:top w:val="none" w:sz="0" w:space="0" w:color="auto"/>
        <w:left w:val="none" w:sz="0" w:space="0" w:color="auto"/>
        <w:bottom w:val="none" w:sz="0" w:space="0" w:color="auto"/>
        <w:right w:val="none" w:sz="0" w:space="0" w:color="auto"/>
      </w:divBdr>
    </w:div>
    <w:div w:id="1174035390">
      <w:bodyDiv w:val="1"/>
      <w:marLeft w:val="0"/>
      <w:marRight w:val="0"/>
      <w:marTop w:val="0"/>
      <w:marBottom w:val="0"/>
      <w:divBdr>
        <w:top w:val="none" w:sz="0" w:space="0" w:color="auto"/>
        <w:left w:val="none" w:sz="0" w:space="0" w:color="auto"/>
        <w:bottom w:val="none" w:sz="0" w:space="0" w:color="auto"/>
        <w:right w:val="none" w:sz="0" w:space="0" w:color="auto"/>
      </w:divBdr>
    </w:div>
    <w:div w:id="1175608144">
      <w:bodyDiv w:val="1"/>
      <w:marLeft w:val="0"/>
      <w:marRight w:val="0"/>
      <w:marTop w:val="0"/>
      <w:marBottom w:val="0"/>
      <w:divBdr>
        <w:top w:val="none" w:sz="0" w:space="0" w:color="auto"/>
        <w:left w:val="none" w:sz="0" w:space="0" w:color="auto"/>
        <w:bottom w:val="none" w:sz="0" w:space="0" w:color="auto"/>
        <w:right w:val="none" w:sz="0" w:space="0" w:color="auto"/>
      </w:divBdr>
    </w:div>
    <w:div w:id="1178469280">
      <w:bodyDiv w:val="1"/>
      <w:marLeft w:val="0"/>
      <w:marRight w:val="0"/>
      <w:marTop w:val="0"/>
      <w:marBottom w:val="0"/>
      <w:divBdr>
        <w:top w:val="none" w:sz="0" w:space="0" w:color="auto"/>
        <w:left w:val="none" w:sz="0" w:space="0" w:color="auto"/>
        <w:bottom w:val="none" w:sz="0" w:space="0" w:color="auto"/>
        <w:right w:val="none" w:sz="0" w:space="0" w:color="auto"/>
      </w:divBdr>
    </w:div>
    <w:div w:id="1188720492">
      <w:bodyDiv w:val="1"/>
      <w:marLeft w:val="0"/>
      <w:marRight w:val="0"/>
      <w:marTop w:val="0"/>
      <w:marBottom w:val="0"/>
      <w:divBdr>
        <w:top w:val="none" w:sz="0" w:space="0" w:color="auto"/>
        <w:left w:val="none" w:sz="0" w:space="0" w:color="auto"/>
        <w:bottom w:val="none" w:sz="0" w:space="0" w:color="auto"/>
        <w:right w:val="none" w:sz="0" w:space="0" w:color="auto"/>
      </w:divBdr>
    </w:div>
    <w:div w:id="1192955097">
      <w:bodyDiv w:val="1"/>
      <w:marLeft w:val="0"/>
      <w:marRight w:val="0"/>
      <w:marTop w:val="0"/>
      <w:marBottom w:val="0"/>
      <w:divBdr>
        <w:top w:val="none" w:sz="0" w:space="0" w:color="auto"/>
        <w:left w:val="none" w:sz="0" w:space="0" w:color="auto"/>
        <w:bottom w:val="none" w:sz="0" w:space="0" w:color="auto"/>
        <w:right w:val="none" w:sz="0" w:space="0" w:color="auto"/>
      </w:divBdr>
    </w:div>
    <w:div w:id="1197043190">
      <w:bodyDiv w:val="1"/>
      <w:marLeft w:val="0"/>
      <w:marRight w:val="0"/>
      <w:marTop w:val="0"/>
      <w:marBottom w:val="0"/>
      <w:divBdr>
        <w:top w:val="none" w:sz="0" w:space="0" w:color="auto"/>
        <w:left w:val="none" w:sz="0" w:space="0" w:color="auto"/>
        <w:bottom w:val="none" w:sz="0" w:space="0" w:color="auto"/>
        <w:right w:val="none" w:sz="0" w:space="0" w:color="auto"/>
      </w:divBdr>
    </w:div>
    <w:div w:id="1202748469">
      <w:bodyDiv w:val="1"/>
      <w:marLeft w:val="0"/>
      <w:marRight w:val="0"/>
      <w:marTop w:val="0"/>
      <w:marBottom w:val="0"/>
      <w:divBdr>
        <w:top w:val="none" w:sz="0" w:space="0" w:color="auto"/>
        <w:left w:val="none" w:sz="0" w:space="0" w:color="auto"/>
        <w:bottom w:val="none" w:sz="0" w:space="0" w:color="auto"/>
        <w:right w:val="none" w:sz="0" w:space="0" w:color="auto"/>
      </w:divBdr>
    </w:div>
    <w:div w:id="1212768685">
      <w:bodyDiv w:val="1"/>
      <w:marLeft w:val="0"/>
      <w:marRight w:val="0"/>
      <w:marTop w:val="0"/>
      <w:marBottom w:val="0"/>
      <w:divBdr>
        <w:top w:val="none" w:sz="0" w:space="0" w:color="auto"/>
        <w:left w:val="none" w:sz="0" w:space="0" w:color="auto"/>
        <w:bottom w:val="none" w:sz="0" w:space="0" w:color="auto"/>
        <w:right w:val="none" w:sz="0" w:space="0" w:color="auto"/>
      </w:divBdr>
    </w:div>
    <w:div w:id="1215502017">
      <w:bodyDiv w:val="1"/>
      <w:marLeft w:val="0"/>
      <w:marRight w:val="0"/>
      <w:marTop w:val="0"/>
      <w:marBottom w:val="0"/>
      <w:divBdr>
        <w:top w:val="none" w:sz="0" w:space="0" w:color="auto"/>
        <w:left w:val="none" w:sz="0" w:space="0" w:color="auto"/>
        <w:bottom w:val="none" w:sz="0" w:space="0" w:color="auto"/>
        <w:right w:val="none" w:sz="0" w:space="0" w:color="auto"/>
      </w:divBdr>
    </w:div>
    <w:div w:id="1218669599">
      <w:bodyDiv w:val="1"/>
      <w:marLeft w:val="0"/>
      <w:marRight w:val="0"/>
      <w:marTop w:val="0"/>
      <w:marBottom w:val="0"/>
      <w:divBdr>
        <w:top w:val="none" w:sz="0" w:space="0" w:color="auto"/>
        <w:left w:val="none" w:sz="0" w:space="0" w:color="auto"/>
        <w:bottom w:val="none" w:sz="0" w:space="0" w:color="auto"/>
        <w:right w:val="none" w:sz="0" w:space="0" w:color="auto"/>
      </w:divBdr>
    </w:div>
    <w:div w:id="1225027376">
      <w:bodyDiv w:val="1"/>
      <w:marLeft w:val="0"/>
      <w:marRight w:val="0"/>
      <w:marTop w:val="0"/>
      <w:marBottom w:val="0"/>
      <w:divBdr>
        <w:top w:val="none" w:sz="0" w:space="0" w:color="auto"/>
        <w:left w:val="none" w:sz="0" w:space="0" w:color="auto"/>
        <w:bottom w:val="none" w:sz="0" w:space="0" w:color="auto"/>
        <w:right w:val="none" w:sz="0" w:space="0" w:color="auto"/>
      </w:divBdr>
    </w:div>
    <w:div w:id="1252858403">
      <w:bodyDiv w:val="1"/>
      <w:marLeft w:val="0"/>
      <w:marRight w:val="0"/>
      <w:marTop w:val="0"/>
      <w:marBottom w:val="0"/>
      <w:divBdr>
        <w:top w:val="none" w:sz="0" w:space="0" w:color="auto"/>
        <w:left w:val="none" w:sz="0" w:space="0" w:color="auto"/>
        <w:bottom w:val="none" w:sz="0" w:space="0" w:color="auto"/>
        <w:right w:val="none" w:sz="0" w:space="0" w:color="auto"/>
      </w:divBdr>
    </w:div>
    <w:div w:id="1264877201">
      <w:bodyDiv w:val="1"/>
      <w:marLeft w:val="0"/>
      <w:marRight w:val="0"/>
      <w:marTop w:val="0"/>
      <w:marBottom w:val="0"/>
      <w:divBdr>
        <w:top w:val="none" w:sz="0" w:space="0" w:color="auto"/>
        <w:left w:val="none" w:sz="0" w:space="0" w:color="auto"/>
        <w:bottom w:val="none" w:sz="0" w:space="0" w:color="auto"/>
        <w:right w:val="none" w:sz="0" w:space="0" w:color="auto"/>
      </w:divBdr>
    </w:div>
    <w:div w:id="1267422448">
      <w:bodyDiv w:val="1"/>
      <w:marLeft w:val="0"/>
      <w:marRight w:val="0"/>
      <w:marTop w:val="0"/>
      <w:marBottom w:val="0"/>
      <w:divBdr>
        <w:top w:val="none" w:sz="0" w:space="0" w:color="auto"/>
        <w:left w:val="none" w:sz="0" w:space="0" w:color="auto"/>
        <w:bottom w:val="none" w:sz="0" w:space="0" w:color="auto"/>
        <w:right w:val="none" w:sz="0" w:space="0" w:color="auto"/>
      </w:divBdr>
    </w:div>
    <w:div w:id="1268660045">
      <w:bodyDiv w:val="1"/>
      <w:marLeft w:val="0"/>
      <w:marRight w:val="0"/>
      <w:marTop w:val="0"/>
      <w:marBottom w:val="0"/>
      <w:divBdr>
        <w:top w:val="none" w:sz="0" w:space="0" w:color="auto"/>
        <w:left w:val="none" w:sz="0" w:space="0" w:color="auto"/>
        <w:bottom w:val="none" w:sz="0" w:space="0" w:color="auto"/>
        <w:right w:val="none" w:sz="0" w:space="0" w:color="auto"/>
      </w:divBdr>
    </w:div>
    <w:div w:id="1276669446">
      <w:bodyDiv w:val="1"/>
      <w:marLeft w:val="0"/>
      <w:marRight w:val="0"/>
      <w:marTop w:val="0"/>
      <w:marBottom w:val="0"/>
      <w:divBdr>
        <w:top w:val="none" w:sz="0" w:space="0" w:color="auto"/>
        <w:left w:val="none" w:sz="0" w:space="0" w:color="auto"/>
        <w:bottom w:val="none" w:sz="0" w:space="0" w:color="auto"/>
        <w:right w:val="none" w:sz="0" w:space="0" w:color="auto"/>
      </w:divBdr>
    </w:div>
    <w:div w:id="1286084862">
      <w:bodyDiv w:val="1"/>
      <w:marLeft w:val="0"/>
      <w:marRight w:val="0"/>
      <w:marTop w:val="0"/>
      <w:marBottom w:val="0"/>
      <w:divBdr>
        <w:top w:val="none" w:sz="0" w:space="0" w:color="auto"/>
        <w:left w:val="none" w:sz="0" w:space="0" w:color="auto"/>
        <w:bottom w:val="none" w:sz="0" w:space="0" w:color="auto"/>
        <w:right w:val="none" w:sz="0" w:space="0" w:color="auto"/>
      </w:divBdr>
    </w:div>
    <w:div w:id="1295407665">
      <w:bodyDiv w:val="1"/>
      <w:marLeft w:val="0"/>
      <w:marRight w:val="0"/>
      <w:marTop w:val="0"/>
      <w:marBottom w:val="0"/>
      <w:divBdr>
        <w:top w:val="none" w:sz="0" w:space="0" w:color="auto"/>
        <w:left w:val="none" w:sz="0" w:space="0" w:color="auto"/>
        <w:bottom w:val="none" w:sz="0" w:space="0" w:color="auto"/>
        <w:right w:val="none" w:sz="0" w:space="0" w:color="auto"/>
      </w:divBdr>
    </w:div>
    <w:div w:id="1299452631">
      <w:bodyDiv w:val="1"/>
      <w:marLeft w:val="0"/>
      <w:marRight w:val="0"/>
      <w:marTop w:val="0"/>
      <w:marBottom w:val="0"/>
      <w:divBdr>
        <w:top w:val="none" w:sz="0" w:space="0" w:color="auto"/>
        <w:left w:val="none" w:sz="0" w:space="0" w:color="auto"/>
        <w:bottom w:val="none" w:sz="0" w:space="0" w:color="auto"/>
        <w:right w:val="none" w:sz="0" w:space="0" w:color="auto"/>
      </w:divBdr>
    </w:div>
    <w:div w:id="1302806426">
      <w:bodyDiv w:val="1"/>
      <w:marLeft w:val="0"/>
      <w:marRight w:val="0"/>
      <w:marTop w:val="0"/>
      <w:marBottom w:val="0"/>
      <w:divBdr>
        <w:top w:val="none" w:sz="0" w:space="0" w:color="auto"/>
        <w:left w:val="none" w:sz="0" w:space="0" w:color="auto"/>
        <w:bottom w:val="none" w:sz="0" w:space="0" w:color="auto"/>
        <w:right w:val="none" w:sz="0" w:space="0" w:color="auto"/>
      </w:divBdr>
    </w:div>
    <w:div w:id="1322387350">
      <w:bodyDiv w:val="1"/>
      <w:marLeft w:val="0"/>
      <w:marRight w:val="0"/>
      <w:marTop w:val="0"/>
      <w:marBottom w:val="0"/>
      <w:divBdr>
        <w:top w:val="none" w:sz="0" w:space="0" w:color="auto"/>
        <w:left w:val="none" w:sz="0" w:space="0" w:color="auto"/>
        <w:bottom w:val="none" w:sz="0" w:space="0" w:color="auto"/>
        <w:right w:val="none" w:sz="0" w:space="0" w:color="auto"/>
      </w:divBdr>
    </w:div>
    <w:div w:id="1341008073">
      <w:bodyDiv w:val="1"/>
      <w:marLeft w:val="0"/>
      <w:marRight w:val="0"/>
      <w:marTop w:val="0"/>
      <w:marBottom w:val="0"/>
      <w:divBdr>
        <w:top w:val="none" w:sz="0" w:space="0" w:color="auto"/>
        <w:left w:val="none" w:sz="0" w:space="0" w:color="auto"/>
        <w:bottom w:val="none" w:sz="0" w:space="0" w:color="auto"/>
        <w:right w:val="none" w:sz="0" w:space="0" w:color="auto"/>
      </w:divBdr>
    </w:div>
    <w:div w:id="1349403587">
      <w:bodyDiv w:val="1"/>
      <w:marLeft w:val="0"/>
      <w:marRight w:val="0"/>
      <w:marTop w:val="0"/>
      <w:marBottom w:val="0"/>
      <w:divBdr>
        <w:top w:val="none" w:sz="0" w:space="0" w:color="auto"/>
        <w:left w:val="none" w:sz="0" w:space="0" w:color="auto"/>
        <w:bottom w:val="none" w:sz="0" w:space="0" w:color="auto"/>
        <w:right w:val="none" w:sz="0" w:space="0" w:color="auto"/>
      </w:divBdr>
    </w:div>
    <w:div w:id="1365444913">
      <w:bodyDiv w:val="1"/>
      <w:marLeft w:val="0"/>
      <w:marRight w:val="0"/>
      <w:marTop w:val="0"/>
      <w:marBottom w:val="0"/>
      <w:divBdr>
        <w:top w:val="none" w:sz="0" w:space="0" w:color="auto"/>
        <w:left w:val="none" w:sz="0" w:space="0" w:color="auto"/>
        <w:bottom w:val="none" w:sz="0" w:space="0" w:color="auto"/>
        <w:right w:val="none" w:sz="0" w:space="0" w:color="auto"/>
      </w:divBdr>
    </w:div>
    <w:div w:id="1375695849">
      <w:bodyDiv w:val="1"/>
      <w:marLeft w:val="0"/>
      <w:marRight w:val="0"/>
      <w:marTop w:val="0"/>
      <w:marBottom w:val="0"/>
      <w:divBdr>
        <w:top w:val="none" w:sz="0" w:space="0" w:color="auto"/>
        <w:left w:val="none" w:sz="0" w:space="0" w:color="auto"/>
        <w:bottom w:val="none" w:sz="0" w:space="0" w:color="auto"/>
        <w:right w:val="none" w:sz="0" w:space="0" w:color="auto"/>
      </w:divBdr>
    </w:div>
    <w:div w:id="1390835941">
      <w:bodyDiv w:val="1"/>
      <w:marLeft w:val="0"/>
      <w:marRight w:val="0"/>
      <w:marTop w:val="0"/>
      <w:marBottom w:val="0"/>
      <w:divBdr>
        <w:top w:val="none" w:sz="0" w:space="0" w:color="auto"/>
        <w:left w:val="none" w:sz="0" w:space="0" w:color="auto"/>
        <w:bottom w:val="none" w:sz="0" w:space="0" w:color="auto"/>
        <w:right w:val="none" w:sz="0" w:space="0" w:color="auto"/>
      </w:divBdr>
    </w:div>
    <w:div w:id="1409378550">
      <w:bodyDiv w:val="1"/>
      <w:marLeft w:val="0"/>
      <w:marRight w:val="0"/>
      <w:marTop w:val="0"/>
      <w:marBottom w:val="0"/>
      <w:divBdr>
        <w:top w:val="none" w:sz="0" w:space="0" w:color="auto"/>
        <w:left w:val="none" w:sz="0" w:space="0" w:color="auto"/>
        <w:bottom w:val="none" w:sz="0" w:space="0" w:color="auto"/>
        <w:right w:val="none" w:sz="0" w:space="0" w:color="auto"/>
      </w:divBdr>
    </w:div>
    <w:div w:id="1410422405">
      <w:bodyDiv w:val="1"/>
      <w:marLeft w:val="0"/>
      <w:marRight w:val="0"/>
      <w:marTop w:val="0"/>
      <w:marBottom w:val="0"/>
      <w:divBdr>
        <w:top w:val="none" w:sz="0" w:space="0" w:color="auto"/>
        <w:left w:val="none" w:sz="0" w:space="0" w:color="auto"/>
        <w:bottom w:val="none" w:sz="0" w:space="0" w:color="auto"/>
        <w:right w:val="none" w:sz="0" w:space="0" w:color="auto"/>
      </w:divBdr>
    </w:div>
    <w:div w:id="1416248931">
      <w:bodyDiv w:val="1"/>
      <w:marLeft w:val="0"/>
      <w:marRight w:val="0"/>
      <w:marTop w:val="0"/>
      <w:marBottom w:val="0"/>
      <w:divBdr>
        <w:top w:val="none" w:sz="0" w:space="0" w:color="auto"/>
        <w:left w:val="none" w:sz="0" w:space="0" w:color="auto"/>
        <w:bottom w:val="none" w:sz="0" w:space="0" w:color="auto"/>
        <w:right w:val="none" w:sz="0" w:space="0" w:color="auto"/>
      </w:divBdr>
    </w:div>
    <w:div w:id="1416442378">
      <w:bodyDiv w:val="1"/>
      <w:marLeft w:val="0"/>
      <w:marRight w:val="0"/>
      <w:marTop w:val="0"/>
      <w:marBottom w:val="0"/>
      <w:divBdr>
        <w:top w:val="none" w:sz="0" w:space="0" w:color="auto"/>
        <w:left w:val="none" w:sz="0" w:space="0" w:color="auto"/>
        <w:bottom w:val="none" w:sz="0" w:space="0" w:color="auto"/>
        <w:right w:val="none" w:sz="0" w:space="0" w:color="auto"/>
      </w:divBdr>
    </w:div>
    <w:div w:id="1423183778">
      <w:bodyDiv w:val="1"/>
      <w:marLeft w:val="0"/>
      <w:marRight w:val="0"/>
      <w:marTop w:val="0"/>
      <w:marBottom w:val="0"/>
      <w:divBdr>
        <w:top w:val="none" w:sz="0" w:space="0" w:color="auto"/>
        <w:left w:val="none" w:sz="0" w:space="0" w:color="auto"/>
        <w:bottom w:val="none" w:sz="0" w:space="0" w:color="auto"/>
        <w:right w:val="none" w:sz="0" w:space="0" w:color="auto"/>
      </w:divBdr>
    </w:div>
    <w:div w:id="1441492007">
      <w:bodyDiv w:val="1"/>
      <w:marLeft w:val="0"/>
      <w:marRight w:val="0"/>
      <w:marTop w:val="0"/>
      <w:marBottom w:val="0"/>
      <w:divBdr>
        <w:top w:val="none" w:sz="0" w:space="0" w:color="auto"/>
        <w:left w:val="none" w:sz="0" w:space="0" w:color="auto"/>
        <w:bottom w:val="none" w:sz="0" w:space="0" w:color="auto"/>
        <w:right w:val="none" w:sz="0" w:space="0" w:color="auto"/>
      </w:divBdr>
    </w:div>
    <w:div w:id="1461342195">
      <w:bodyDiv w:val="1"/>
      <w:marLeft w:val="0"/>
      <w:marRight w:val="0"/>
      <w:marTop w:val="0"/>
      <w:marBottom w:val="0"/>
      <w:divBdr>
        <w:top w:val="none" w:sz="0" w:space="0" w:color="auto"/>
        <w:left w:val="none" w:sz="0" w:space="0" w:color="auto"/>
        <w:bottom w:val="none" w:sz="0" w:space="0" w:color="auto"/>
        <w:right w:val="none" w:sz="0" w:space="0" w:color="auto"/>
      </w:divBdr>
    </w:div>
    <w:div w:id="1463229155">
      <w:bodyDiv w:val="1"/>
      <w:marLeft w:val="0"/>
      <w:marRight w:val="0"/>
      <w:marTop w:val="0"/>
      <w:marBottom w:val="0"/>
      <w:divBdr>
        <w:top w:val="none" w:sz="0" w:space="0" w:color="auto"/>
        <w:left w:val="none" w:sz="0" w:space="0" w:color="auto"/>
        <w:bottom w:val="none" w:sz="0" w:space="0" w:color="auto"/>
        <w:right w:val="none" w:sz="0" w:space="0" w:color="auto"/>
      </w:divBdr>
    </w:div>
    <w:div w:id="1467310856">
      <w:bodyDiv w:val="1"/>
      <w:marLeft w:val="0"/>
      <w:marRight w:val="0"/>
      <w:marTop w:val="0"/>
      <w:marBottom w:val="0"/>
      <w:divBdr>
        <w:top w:val="none" w:sz="0" w:space="0" w:color="auto"/>
        <w:left w:val="none" w:sz="0" w:space="0" w:color="auto"/>
        <w:bottom w:val="none" w:sz="0" w:space="0" w:color="auto"/>
        <w:right w:val="none" w:sz="0" w:space="0" w:color="auto"/>
      </w:divBdr>
    </w:div>
    <w:div w:id="1491749180">
      <w:bodyDiv w:val="1"/>
      <w:marLeft w:val="0"/>
      <w:marRight w:val="0"/>
      <w:marTop w:val="0"/>
      <w:marBottom w:val="0"/>
      <w:divBdr>
        <w:top w:val="none" w:sz="0" w:space="0" w:color="auto"/>
        <w:left w:val="none" w:sz="0" w:space="0" w:color="auto"/>
        <w:bottom w:val="none" w:sz="0" w:space="0" w:color="auto"/>
        <w:right w:val="none" w:sz="0" w:space="0" w:color="auto"/>
      </w:divBdr>
    </w:div>
    <w:div w:id="1494908718">
      <w:bodyDiv w:val="1"/>
      <w:marLeft w:val="0"/>
      <w:marRight w:val="0"/>
      <w:marTop w:val="0"/>
      <w:marBottom w:val="0"/>
      <w:divBdr>
        <w:top w:val="none" w:sz="0" w:space="0" w:color="auto"/>
        <w:left w:val="none" w:sz="0" w:space="0" w:color="auto"/>
        <w:bottom w:val="none" w:sz="0" w:space="0" w:color="auto"/>
        <w:right w:val="none" w:sz="0" w:space="0" w:color="auto"/>
      </w:divBdr>
    </w:div>
    <w:div w:id="1499495071">
      <w:bodyDiv w:val="1"/>
      <w:marLeft w:val="0"/>
      <w:marRight w:val="0"/>
      <w:marTop w:val="0"/>
      <w:marBottom w:val="0"/>
      <w:divBdr>
        <w:top w:val="none" w:sz="0" w:space="0" w:color="auto"/>
        <w:left w:val="none" w:sz="0" w:space="0" w:color="auto"/>
        <w:bottom w:val="none" w:sz="0" w:space="0" w:color="auto"/>
        <w:right w:val="none" w:sz="0" w:space="0" w:color="auto"/>
      </w:divBdr>
    </w:div>
    <w:div w:id="1505822827">
      <w:bodyDiv w:val="1"/>
      <w:marLeft w:val="0"/>
      <w:marRight w:val="0"/>
      <w:marTop w:val="0"/>
      <w:marBottom w:val="0"/>
      <w:divBdr>
        <w:top w:val="none" w:sz="0" w:space="0" w:color="auto"/>
        <w:left w:val="none" w:sz="0" w:space="0" w:color="auto"/>
        <w:bottom w:val="none" w:sz="0" w:space="0" w:color="auto"/>
        <w:right w:val="none" w:sz="0" w:space="0" w:color="auto"/>
      </w:divBdr>
    </w:div>
    <w:div w:id="1510292465">
      <w:bodyDiv w:val="1"/>
      <w:marLeft w:val="0"/>
      <w:marRight w:val="0"/>
      <w:marTop w:val="0"/>
      <w:marBottom w:val="0"/>
      <w:divBdr>
        <w:top w:val="none" w:sz="0" w:space="0" w:color="auto"/>
        <w:left w:val="none" w:sz="0" w:space="0" w:color="auto"/>
        <w:bottom w:val="none" w:sz="0" w:space="0" w:color="auto"/>
        <w:right w:val="none" w:sz="0" w:space="0" w:color="auto"/>
      </w:divBdr>
    </w:div>
    <w:div w:id="1510950200">
      <w:bodyDiv w:val="1"/>
      <w:marLeft w:val="0"/>
      <w:marRight w:val="0"/>
      <w:marTop w:val="0"/>
      <w:marBottom w:val="0"/>
      <w:divBdr>
        <w:top w:val="none" w:sz="0" w:space="0" w:color="auto"/>
        <w:left w:val="none" w:sz="0" w:space="0" w:color="auto"/>
        <w:bottom w:val="none" w:sz="0" w:space="0" w:color="auto"/>
        <w:right w:val="none" w:sz="0" w:space="0" w:color="auto"/>
      </w:divBdr>
    </w:div>
    <w:div w:id="1516575018">
      <w:bodyDiv w:val="1"/>
      <w:marLeft w:val="0"/>
      <w:marRight w:val="0"/>
      <w:marTop w:val="0"/>
      <w:marBottom w:val="0"/>
      <w:divBdr>
        <w:top w:val="none" w:sz="0" w:space="0" w:color="auto"/>
        <w:left w:val="none" w:sz="0" w:space="0" w:color="auto"/>
        <w:bottom w:val="none" w:sz="0" w:space="0" w:color="auto"/>
        <w:right w:val="none" w:sz="0" w:space="0" w:color="auto"/>
      </w:divBdr>
    </w:div>
    <w:div w:id="1525748484">
      <w:bodyDiv w:val="1"/>
      <w:marLeft w:val="0"/>
      <w:marRight w:val="0"/>
      <w:marTop w:val="0"/>
      <w:marBottom w:val="0"/>
      <w:divBdr>
        <w:top w:val="none" w:sz="0" w:space="0" w:color="auto"/>
        <w:left w:val="none" w:sz="0" w:space="0" w:color="auto"/>
        <w:bottom w:val="none" w:sz="0" w:space="0" w:color="auto"/>
        <w:right w:val="none" w:sz="0" w:space="0" w:color="auto"/>
      </w:divBdr>
    </w:div>
    <w:div w:id="1529297145">
      <w:bodyDiv w:val="1"/>
      <w:marLeft w:val="0"/>
      <w:marRight w:val="0"/>
      <w:marTop w:val="0"/>
      <w:marBottom w:val="0"/>
      <w:divBdr>
        <w:top w:val="none" w:sz="0" w:space="0" w:color="auto"/>
        <w:left w:val="none" w:sz="0" w:space="0" w:color="auto"/>
        <w:bottom w:val="none" w:sz="0" w:space="0" w:color="auto"/>
        <w:right w:val="none" w:sz="0" w:space="0" w:color="auto"/>
      </w:divBdr>
    </w:div>
    <w:div w:id="1535726428">
      <w:bodyDiv w:val="1"/>
      <w:marLeft w:val="0"/>
      <w:marRight w:val="0"/>
      <w:marTop w:val="0"/>
      <w:marBottom w:val="0"/>
      <w:divBdr>
        <w:top w:val="none" w:sz="0" w:space="0" w:color="auto"/>
        <w:left w:val="none" w:sz="0" w:space="0" w:color="auto"/>
        <w:bottom w:val="none" w:sz="0" w:space="0" w:color="auto"/>
        <w:right w:val="none" w:sz="0" w:space="0" w:color="auto"/>
      </w:divBdr>
    </w:div>
    <w:div w:id="1541669757">
      <w:bodyDiv w:val="1"/>
      <w:marLeft w:val="0"/>
      <w:marRight w:val="0"/>
      <w:marTop w:val="0"/>
      <w:marBottom w:val="0"/>
      <w:divBdr>
        <w:top w:val="none" w:sz="0" w:space="0" w:color="auto"/>
        <w:left w:val="none" w:sz="0" w:space="0" w:color="auto"/>
        <w:bottom w:val="none" w:sz="0" w:space="0" w:color="auto"/>
        <w:right w:val="none" w:sz="0" w:space="0" w:color="auto"/>
      </w:divBdr>
    </w:div>
    <w:div w:id="1546986799">
      <w:bodyDiv w:val="1"/>
      <w:marLeft w:val="0"/>
      <w:marRight w:val="0"/>
      <w:marTop w:val="0"/>
      <w:marBottom w:val="0"/>
      <w:divBdr>
        <w:top w:val="none" w:sz="0" w:space="0" w:color="auto"/>
        <w:left w:val="none" w:sz="0" w:space="0" w:color="auto"/>
        <w:bottom w:val="none" w:sz="0" w:space="0" w:color="auto"/>
        <w:right w:val="none" w:sz="0" w:space="0" w:color="auto"/>
      </w:divBdr>
    </w:div>
    <w:div w:id="1562136181">
      <w:bodyDiv w:val="1"/>
      <w:marLeft w:val="0"/>
      <w:marRight w:val="0"/>
      <w:marTop w:val="0"/>
      <w:marBottom w:val="0"/>
      <w:divBdr>
        <w:top w:val="none" w:sz="0" w:space="0" w:color="auto"/>
        <w:left w:val="none" w:sz="0" w:space="0" w:color="auto"/>
        <w:bottom w:val="none" w:sz="0" w:space="0" w:color="auto"/>
        <w:right w:val="none" w:sz="0" w:space="0" w:color="auto"/>
      </w:divBdr>
    </w:div>
    <w:div w:id="1564832474">
      <w:bodyDiv w:val="1"/>
      <w:marLeft w:val="0"/>
      <w:marRight w:val="0"/>
      <w:marTop w:val="0"/>
      <w:marBottom w:val="0"/>
      <w:divBdr>
        <w:top w:val="none" w:sz="0" w:space="0" w:color="auto"/>
        <w:left w:val="none" w:sz="0" w:space="0" w:color="auto"/>
        <w:bottom w:val="none" w:sz="0" w:space="0" w:color="auto"/>
        <w:right w:val="none" w:sz="0" w:space="0" w:color="auto"/>
      </w:divBdr>
    </w:div>
    <w:div w:id="1585996945">
      <w:bodyDiv w:val="1"/>
      <w:marLeft w:val="0"/>
      <w:marRight w:val="0"/>
      <w:marTop w:val="0"/>
      <w:marBottom w:val="0"/>
      <w:divBdr>
        <w:top w:val="none" w:sz="0" w:space="0" w:color="auto"/>
        <w:left w:val="none" w:sz="0" w:space="0" w:color="auto"/>
        <w:bottom w:val="none" w:sz="0" w:space="0" w:color="auto"/>
        <w:right w:val="none" w:sz="0" w:space="0" w:color="auto"/>
      </w:divBdr>
    </w:div>
    <w:div w:id="1590235308">
      <w:bodyDiv w:val="1"/>
      <w:marLeft w:val="0"/>
      <w:marRight w:val="0"/>
      <w:marTop w:val="0"/>
      <w:marBottom w:val="0"/>
      <w:divBdr>
        <w:top w:val="none" w:sz="0" w:space="0" w:color="auto"/>
        <w:left w:val="none" w:sz="0" w:space="0" w:color="auto"/>
        <w:bottom w:val="none" w:sz="0" w:space="0" w:color="auto"/>
        <w:right w:val="none" w:sz="0" w:space="0" w:color="auto"/>
      </w:divBdr>
    </w:div>
    <w:div w:id="1595169950">
      <w:bodyDiv w:val="1"/>
      <w:marLeft w:val="0"/>
      <w:marRight w:val="0"/>
      <w:marTop w:val="0"/>
      <w:marBottom w:val="0"/>
      <w:divBdr>
        <w:top w:val="none" w:sz="0" w:space="0" w:color="auto"/>
        <w:left w:val="none" w:sz="0" w:space="0" w:color="auto"/>
        <w:bottom w:val="none" w:sz="0" w:space="0" w:color="auto"/>
        <w:right w:val="none" w:sz="0" w:space="0" w:color="auto"/>
      </w:divBdr>
    </w:div>
    <w:div w:id="1595743865">
      <w:bodyDiv w:val="1"/>
      <w:marLeft w:val="0"/>
      <w:marRight w:val="0"/>
      <w:marTop w:val="0"/>
      <w:marBottom w:val="0"/>
      <w:divBdr>
        <w:top w:val="none" w:sz="0" w:space="0" w:color="auto"/>
        <w:left w:val="none" w:sz="0" w:space="0" w:color="auto"/>
        <w:bottom w:val="none" w:sz="0" w:space="0" w:color="auto"/>
        <w:right w:val="none" w:sz="0" w:space="0" w:color="auto"/>
      </w:divBdr>
    </w:div>
    <w:div w:id="1631477083">
      <w:bodyDiv w:val="1"/>
      <w:marLeft w:val="0"/>
      <w:marRight w:val="0"/>
      <w:marTop w:val="0"/>
      <w:marBottom w:val="0"/>
      <w:divBdr>
        <w:top w:val="none" w:sz="0" w:space="0" w:color="auto"/>
        <w:left w:val="none" w:sz="0" w:space="0" w:color="auto"/>
        <w:bottom w:val="none" w:sz="0" w:space="0" w:color="auto"/>
        <w:right w:val="none" w:sz="0" w:space="0" w:color="auto"/>
      </w:divBdr>
    </w:div>
    <w:div w:id="1638028488">
      <w:bodyDiv w:val="1"/>
      <w:marLeft w:val="0"/>
      <w:marRight w:val="0"/>
      <w:marTop w:val="0"/>
      <w:marBottom w:val="0"/>
      <w:divBdr>
        <w:top w:val="none" w:sz="0" w:space="0" w:color="auto"/>
        <w:left w:val="none" w:sz="0" w:space="0" w:color="auto"/>
        <w:bottom w:val="none" w:sz="0" w:space="0" w:color="auto"/>
        <w:right w:val="none" w:sz="0" w:space="0" w:color="auto"/>
      </w:divBdr>
    </w:div>
    <w:div w:id="1644919577">
      <w:bodyDiv w:val="1"/>
      <w:marLeft w:val="0"/>
      <w:marRight w:val="0"/>
      <w:marTop w:val="0"/>
      <w:marBottom w:val="0"/>
      <w:divBdr>
        <w:top w:val="none" w:sz="0" w:space="0" w:color="auto"/>
        <w:left w:val="none" w:sz="0" w:space="0" w:color="auto"/>
        <w:bottom w:val="none" w:sz="0" w:space="0" w:color="auto"/>
        <w:right w:val="none" w:sz="0" w:space="0" w:color="auto"/>
      </w:divBdr>
    </w:div>
    <w:div w:id="1668316567">
      <w:bodyDiv w:val="1"/>
      <w:marLeft w:val="0"/>
      <w:marRight w:val="0"/>
      <w:marTop w:val="0"/>
      <w:marBottom w:val="0"/>
      <w:divBdr>
        <w:top w:val="none" w:sz="0" w:space="0" w:color="auto"/>
        <w:left w:val="none" w:sz="0" w:space="0" w:color="auto"/>
        <w:bottom w:val="none" w:sz="0" w:space="0" w:color="auto"/>
        <w:right w:val="none" w:sz="0" w:space="0" w:color="auto"/>
      </w:divBdr>
    </w:div>
    <w:div w:id="1671759856">
      <w:bodyDiv w:val="1"/>
      <w:marLeft w:val="0"/>
      <w:marRight w:val="0"/>
      <w:marTop w:val="0"/>
      <w:marBottom w:val="0"/>
      <w:divBdr>
        <w:top w:val="none" w:sz="0" w:space="0" w:color="auto"/>
        <w:left w:val="none" w:sz="0" w:space="0" w:color="auto"/>
        <w:bottom w:val="none" w:sz="0" w:space="0" w:color="auto"/>
        <w:right w:val="none" w:sz="0" w:space="0" w:color="auto"/>
      </w:divBdr>
    </w:div>
    <w:div w:id="1680080914">
      <w:bodyDiv w:val="1"/>
      <w:marLeft w:val="0"/>
      <w:marRight w:val="0"/>
      <w:marTop w:val="0"/>
      <w:marBottom w:val="0"/>
      <w:divBdr>
        <w:top w:val="none" w:sz="0" w:space="0" w:color="auto"/>
        <w:left w:val="none" w:sz="0" w:space="0" w:color="auto"/>
        <w:bottom w:val="none" w:sz="0" w:space="0" w:color="auto"/>
        <w:right w:val="none" w:sz="0" w:space="0" w:color="auto"/>
      </w:divBdr>
    </w:div>
    <w:div w:id="1680817691">
      <w:bodyDiv w:val="1"/>
      <w:marLeft w:val="0"/>
      <w:marRight w:val="0"/>
      <w:marTop w:val="0"/>
      <w:marBottom w:val="0"/>
      <w:divBdr>
        <w:top w:val="none" w:sz="0" w:space="0" w:color="auto"/>
        <w:left w:val="none" w:sz="0" w:space="0" w:color="auto"/>
        <w:bottom w:val="none" w:sz="0" w:space="0" w:color="auto"/>
        <w:right w:val="none" w:sz="0" w:space="0" w:color="auto"/>
      </w:divBdr>
    </w:div>
    <w:div w:id="1694303502">
      <w:bodyDiv w:val="1"/>
      <w:marLeft w:val="0"/>
      <w:marRight w:val="0"/>
      <w:marTop w:val="0"/>
      <w:marBottom w:val="0"/>
      <w:divBdr>
        <w:top w:val="none" w:sz="0" w:space="0" w:color="auto"/>
        <w:left w:val="none" w:sz="0" w:space="0" w:color="auto"/>
        <w:bottom w:val="none" w:sz="0" w:space="0" w:color="auto"/>
        <w:right w:val="none" w:sz="0" w:space="0" w:color="auto"/>
      </w:divBdr>
    </w:div>
    <w:div w:id="1710110180">
      <w:bodyDiv w:val="1"/>
      <w:marLeft w:val="0"/>
      <w:marRight w:val="0"/>
      <w:marTop w:val="0"/>
      <w:marBottom w:val="0"/>
      <w:divBdr>
        <w:top w:val="none" w:sz="0" w:space="0" w:color="auto"/>
        <w:left w:val="none" w:sz="0" w:space="0" w:color="auto"/>
        <w:bottom w:val="none" w:sz="0" w:space="0" w:color="auto"/>
        <w:right w:val="none" w:sz="0" w:space="0" w:color="auto"/>
      </w:divBdr>
    </w:div>
    <w:div w:id="1714842238">
      <w:bodyDiv w:val="1"/>
      <w:marLeft w:val="0"/>
      <w:marRight w:val="0"/>
      <w:marTop w:val="0"/>
      <w:marBottom w:val="0"/>
      <w:divBdr>
        <w:top w:val="none" w:sz="0" w:space="0" w:color="auto"/>
        <w:left w:val="none" w:sz="0" w:space="0" w:color="auto"/>
        <w:bottom w:val="none" w:sz="0" w:space="0" w:color="auto"/>
        <w:right w:val="none" w:sz="0" w:space="0" w:color="auto"/>
      </w:divBdr>
    </w:div>
    <w:div w:id="1723015427">
      <w:bodyDiv w:val="1"/>
      <w:marLeft w:val="0"/>
      <w:marRight w:val="0"/>
      <w:marTop w:val="0"/>
      <w:marBottom w:val="0"/>
      <w:divBdr>
        <w:top w:val="none" w:sz="0" w:space="0" w:color="auto"/>
        <w:left w:val="none" w:sz="0" w:space="0" w:color="auto"/>
        <w:bottom w:val="none" w:sz="0" w:space="0" w:color="auto"/>
        <w:right w:val="none" w:sz="0" w:space="0" w:color="auto"/>
      </w:divBdr>
    </w:div>
    <w:div w:id="1736851086">
      <w:bodyDiv w:val="1"/>
      <w:marLeft w:val="0"/>
      <w:marRight w:val="0"/>
      <w:marTop w:val="0"/>
      <w:marBottom w:val="0"/>
      <w:divBdr>
        <w:top w:val="none" w:sz="0" w:space="0" w:color="auto"/>
        <w:left w:val="none" w:sz="0" w:space="0" w:color="auto"/>
        <w:bottom w:val="none" w:sz="0" w:space="0" w:color="auto"/>
        <w:right w:val="none" w:sz="0" w:space="0" w:color="auto"/>
      </w:divBdr>
    </w:div>
    <w:div w:id="1774469345">
      <w:bodyDiv w:val="1"/>
      <w:marLeft w:val="0"/>
      <w:marRight w:val="0"/>
      <w:marTop w:val="0"/>
      <w:marBottom w:val="0"/>
      <w:divBdr>
        <w:top w:val="none" w:sz="0" w:space="0" w:color="auto"/>
        <w:left w:val="none" w:sz="0" w:space="0" w:color="auto"/>
        <w:bottom w:val="none" w:sz="0" w:space="0" w:color="auto"/>
        <w:right w:val="none" w:sz="0" w:space="0" w:color="auto"/>
      </w:divBdr>
    </w:div>
    <w:div w:id="1784349401">
      <w:bodyDiv w:val="1"/>
      <w:marLeft w:val="0"/>
      <w:marRight w:val="0"/>
      <w:marTop w:val="0"/>
      <w:marBottom w:val="0"/>
      <w:divBdr>
        <w:top w:val="none" w:sz="0" w:space="0" w:color="auto"/>
        <w:left w:val="none" w:sz="0" w:space="0" w:color="auto"/>
        <w:bottom w:val="none" w:sz="0" w:space="0" w:color="auto"/>
        <w:right w:val="none" w:sz="0" w:space="0" w:color="auto"/>
      </w:divBdr>
    </w:div>
    <w:div w:id="1806002986">
      <w:bodyDiv w:val="1"/>
      <w:marLeft w:val="0"/>
      <w:marRight w:val="0"/>
      <w:marTop w:val="0"/>
      <w:marBottom w:val="0"/>
      <w:divBdr>
        <w:top w:val="none" w:sz="0" w:space="0" w:color="auto"/>
        <w:left w:val="none" w:sz="0" w:space="0" w:color="auto"/>
        <w:bottom w:val="none" w:sz="0" w:space="0" w:color="auto"/>
        <w:right w:val="none" w:sz="0" w:space="0" w:color="auto"/>
      </w:divBdr>
    </w:div>
    <w:div w:id="1814102189">
      <w:bodyDiv w:val="1"/>
      <w:marLeft w:val="0"/>
      <w:marRight w:val="0"/>
      <w:marTop w:val="0"/>
      <w:marBottom w:val="0"/>
      <w:divBdr>
        <w:top w:val="none" w:sz="0" w:space="0" w:color="auto"/>
        <w:left w:val="none" w:sz="0" w:space="0" w:color="auto"/>
        <w:bottom w:val="none" w:sz="0" w:space="0" w:color="auto"/>
        <w:right w:val="none" w:sz="0" w:space="0" w:color="auto"/>
      </w:divBdr>
    </w:div>
    <w:div w:id="1816294064">
      <w:bodyDiv w:val="1"/>
      <w:marLeft w:val="0"/>
      <w:marRight w:val="0"/>
      <w:marTop w:val="0"/>
      <w:marBottom w:val="0"/>
      <w:divBdr>
        <w:top w:val="none" w:sz="0" w:space="0" w:color="auto"/>
        <w:left w:val="none" w:sz="0" w:space="0" w:color="auto"/>
        <w:bottom w:val="none" w:sz="0" w:space="0" w:color="auto"/>
        <w:right w:val="none" w:sz="0" w:space="0" w:color="auto"/>
      </w:divBdr>
    </w:div>
    <w:div w:id="1831016114">
      <w:bodyDiv w:val="1"/>
      <w:marLeft w:val="0"/>
      <w:marRight w:val="0"/>
      <w:marTop w:val="0"/>
      <w:marBottom w:val="0"/>
      <w:divBdr>
        <w:top w:val="none" w:sz="0" w:space="0" w:color="auto"/>
        <w:left w:val="none" w:sz="0" w:space="0" w:color="auto"/>
        <w:bottom w:val="none" w:sz="0" w:space="0" w:color="auto"/>
        <w:right w:val="none" w:sz="0" w:space="0" w:color="auto"/>
      </w:divBdr>
    </w:div>
    <w:div w:id="1837382878">
      <w:bodyDiv w:val="1"/>
      <w:marLeft w:val="0"/>
      <w:marRight w:val="0"/>
      <w:marTop w:val="0"/>
      <w:marBottom w:val="0"/>
      <w:divBdr>
        <w:top w:val="none" w:sz="0" w:space="0" w:color="auto"/>
        <w:left w:val="none" w:sz="0" w:space="0" w:color="auto"/>
        <w:bottom w:val="none" w:sz="0" w:space="0" w:color="auto"/>
        <w:right w:val="none" w:sz="0" w:space="0" w:color="auto"/>
      </w:divBdr>
    </w:div>
    <w:div w:id="1841694219">
      <w:bodyDiv w:val="1"/>
      <w:marLeft w:val="0"/>
      <w:marRight w:val="0"/>
      <w:marTop w:val="0"/>
      <w:marBottom w:val="0"/>
      <w:divBdr>
        <w:top w:val="none" w:sz="0" w:space="0" w:color="auto"/>
        <w:left w:val="none" w:sz="0" w:space="0" w:color="auto"/>
        <w:bottom w:val="none" w:sz="0" w:space="0" w:color="auto"/>
        <w:right w:val="none" w:sz="0" w:space="0" w:color="auto"/>
      </w:divBdr>
    </w:div>
    <w:div w:id="1846170514">
      <w:bodyDiv w:val="1"/>
      <w:marLeft w:val="0"/>
      <w:marRight w:val="0"/>
      <w:marTop w:val="0"/>
      <w:marBottom w:val="0"/>
      <w:divBdr>
        <w:top w:val="none" w:sz="0" w:space="0" w:color="auto"/>
        <w:left w:val="none" w:sz="0" w:space="0" w:color="auto"/>
        <w:bottom w:val="none" w:sz="0" w:space="0" w:color="auto"/>
        <w:right w:val="none" w:sz="0" w:space="0" w:color="auto"/>
      </w:divBdr>
    </w:div>
    <w:div w:id="1849829350">
      <w:bodyDiv w:val="1"/>
      <w:marLeft w:val="0"/>
      <w:marRight w:val="0"/>
      <w:marTop w:val="0"/>
      <w:marBottom w:val="0"/>
      <w:divBdr>
        <w:top w:val="none" w:sz="0" w:space="0" w:color="auto"/>
        <w:left w:val="none" w:sz="0" w:space="0" w:color="auto"/>
        <w:bottom w:val="none" w:sz="0" w:space="0" w:color="auto"/>
        <w:right w:val="none" w:sz="0" w:space="0" w:color="auto"/>
      </w:divBdr>
    </w:div>
    <w:div w:id="1853644738">
      <w:bodyDiv w:val="1"/>
      <w:marLeft w:val="0"/>
      <w:marRight w:val="0"/>
      <w:marTop w:val="0"/>
      <w:marBottom w:val="0"/>
      <w:divBdr>
        <w:top w:val="none" w:sz="0" w:space="0" w:color="auto"/>
        <w:left w:val="none" w:sz="0" w:space="0" w:color="auto"/>
        <w:bottom w:val="none" w:sz="0" w:space="0" w:color="auto"/>
        <w:right w:val="none" w:sz="0" w:space="0" w:color="auto"/>
      </w:divBdr>
    </w:div>
    <w:div w:id="1853688032">
      <w:bodyDiv w:val="1"/>
      <w:marLeft w:val="0"/>
      <w:marRight w:val="0"/>
      <w:marTop w:val="0"/>
      <w:marBottom w:val="0"/>
      <w:divBdr>
        <w:top w:val="none" w:sz="0" w:space="0" w:color="auto"/>
        <w:left w:val="none" w:sz="0" w:space="0" w:color="auto"/>
        <w:bottom w:val="none" w:sz="0" w:space="0" w:color="auto"/>
        <w:right w:val="none" w:sz="0" w:space="0" w:color="auto"/>
      </w:divBdr>
    </w:div>
    <w:div w:id="1880045191">
      <w:bodyDiv w:val="1"/>
      <w:marLeft w:val="0"/>
      <w:marRight w:val="0"/>
      <w:marTop w:val="0"/>
      <w:marBottom w:val="0"/>
      <w:divBdr>
        <w:top w:val="none" w:sz="0" w:space="0" w:color="auto"/>
        <w:left w:val="none" w:sz="0" w:space="0" w:color="auto"/>
        <w:bottom w:val="none" w:sz="0" w:space="0" w:color="auto"/>
        <w:right w:val="none" w:sz="0" w:space="0" w:color="auto"/>
      </w:divBdr>
    </w:div>
    <w:div w:id="1886061630">
      <w:bodyDiv w:val="1"/>
      <w:marLeft w:val="0"/>
      <w:marRight w:val="0"/>
      <w:marTop w:val="0"/>
      <w:marBottom w:val="0"/>
      <w:divBdr>
        <w:top w:val="none" w:sz="0" w:space="0" w:color="auto"/>
        <w:left w:val="none" w:sz="0" w:space="0" w:color="auto"/>
        <w:bottom w:val="none" w:sz="0" w:space="0" w:color="auto"/>
        <w:right w:val="none" w:sz="0" w:space="0" w:color="auto"/>
      </w:divBdr>
    </w:div>
    <w:div w:id="1899320685">
      <w:bodyDiv w:val="1"/>
      <w:marLeft w:val="0"/>
      <w:marRight w:val="0"/>
      <w:marTop w:val="0"/>
      <w:marBottom w:val="0"/>
      <w:divBdr>
        <w:top w:val="none" w:sz="0" w:space="0" w:color="auto"/>
        <w:left w:val="none" w:sz="0" w:space="0" w:color="auto"/>
        <w:bottom w:val="none" w:sz="0" w:space="0" w:color="auto"/>
        <w:right w:val="none" w:sz="0" w:space="0" w:color="auto"/>
      </w:divBdr>
    </w:div>
    <w:div w:id="1907063412">
      <w:bodyDiv w:val="1"/>
      <w:marLeft w:val="0"/>
      <w:marRight w:val="0"/>
      <w:marTop w:val="0"/>
      <w:marBottom w:val="0"/>
      <w:divBdr>
        <w:top w:val="none" w:sz="0" w:space="0" w:color="auto"/>
        <w:left w:val="none" w:sz="0" w:space="0" w:color="auto"/>
        <w:bottom w:val="none" w:sz="0" w:space="0" w:color="auto"/>
        <w:right w:val="none" w:sz="0" w:space="0" w:color="auto"/>
      </w:divBdr>
    </w:div>
    <w:div w:id="1911965951">
      <w:bodyDiv w:val="1"/>
      <w:marLeft w:val="0"/>
      <w:marRight w:val="0"/>
      <w:marTop w:val="0"/>
      <w:marBottom w:val="0"/>
      <w:divBdr>
        <w:top w:val="none" w:sz="0" w:space="0" w:color="auto"/>
        <w:left w:val="none" w:sz="0" w:space="0" w:color="auto"/>
        <w:bottom w:val="none" w:sz="0" w:space="0" w:color="auto"/>
        <w:right w:val="none" w:sz="0" w:space="0" w:color="auto"/>
      </w:divBdr>
    </w:div>
    <w:div w:id="1917322931">
      <w:bodyDiv w:val="1"/>
      <w:marLeft w:val="0"/>
      <w:marRight w:val="0"/>
      <w:marTop w:val="0"/>
      <w:marBottom w:val="0"/>
      <w:divBdr>
        <w:top w:val="none" w:sz="0" w:space="0" w:color="auto"/>
        <w:left w:val="none" w:sz="0" w:space="0" w:color="auto"/>
        <w:bottom w:val="none" w:sz="0" w:space="0" w:color="auto"/>
        <w:right w:val="none" w:sz="0" w:space="0" w:color="auto"/>
      </w:divBdr>
    </w:div>
    <w:div w:id="1918592705">
      <w:bodyDiv w:val="1"/>
      <w:marLeft w:val="0"/>
      <w:marRight w:val="0"/>
      <w:marTop w:val="0"/>
      <w:marBottom w:val="0"/>
      <w:divBdr>
        <w:top w:val="none" w:sz="0" w:space="0" w:color="auto"/>
        <w:left w:val="none" w:sz="0" w:space="0" w:color="auto"/>
        <w:bottom w:val="none" w:sz="0" w:space="0" w:color="auto"/>
        <w:right w:val="none" w:sz="0" w:space="0" w:color="auto"/>
      </w:divBdr>
    </w:div>
    <w:div w:id="1926189041">
      <w:bodyDiv w:val="1"/>
      <w:marLeft w:val="0"/>
      <w:marRight w:val="0"/>
      <w:marTop w:val="0"/>
      <w:marBottom w:val="0"/>
      <w:divBdr>
        <w:top w:val="none" w:sz="0" w:space="0" w:color="auto"/>
        <w:left w:val="none" w:sz="0" w:space="0" w:color="auto"/>
        <w:bottom w:val="none" w:sz="0" w:space="0" w:color="auto"/>
        <w:right w:val="none" w:sz="0" w:space="0" w:color="auto"/>
      </w:divBdr>
    </w:div>
    <w:div w:id="1939017655">
      <w:bodyDiv w:val="1"/>
      <w:marLeft w:val="0"/>
      <w:marRight w:val="0"/>
      <w:marTop w:val="0"/>
      <w:marBottom w:val="0"/>
      <w:divBdr>
        <w:top w:val="none" w:sz="0" w:space="0" w:color="auto"/>
        <w:left w:val="none" w:sz="0" w:space="0" w:color="auto"/>
        <w:bottom w:val="none" w:sz="0" w:space="0" w:color="auto"/>
        <w:right w:val="none" w:sz="0" w:space="0" w:color="auto"/>
      </w:divBdr>
    </w:div>
    <w:div w:id="1941571672">
      <w:bodyDiv w:val="1"/>
      <w:marLeft w:val="0"/>
      <w:marRight w:val="0"/>
      <w:marTop w:val="0"/>
      <w:marBottom w:val="0"/>
      <w:divBdr>
        <w:top w:val="none" w:sz="0" w:space="0" w:color="auto"/>
        <w:left w:val="none" w:sz="0" w:space="0" w:color="auto"/>
        <w:bottom w:val="none" w:sz="0" w:space="0" w:color="auto"/>
        <w:right w:val="none" w:sz="0" w:space="0" w:color="auto"/>
      </w:divBdr>
    </w:div>
    <w:div w:id="1947155235">
      <w:bodyDiv w:val="1"/>
      <w:marLeft w:val="0"/>
      <w:marRight w:val="0"/>
      <w:marTop w:val="0"/>
      <w:marBottom w:val="0"/>
      <w:divBdr>
        <w:top w:val="none" w:sz="0" w:space="0" w:color="auto"/>
        <w:left w:val="none" w:sz="0" w:space="0" w:color="auto"/>
        <w:bottom w:val="none" w:sz="0" w:space="0" w:color="auto"/>
        <w:right w:val="none" w:sz="0" w:space="0" w:color="auto"/>
      </w:divBdr>
    </w:div>
    <w:div w:id="1961760625">
      <w:bodyDiv w:val="1"/>
      <w:marLeft w:val="0"/>
      <w:marRight w:val="0"/>
      <w:marTop w:val="0"/>
      <w:marBottom w:val="0"/>
      <w:divBdr>
        <w:top w:val="none" w:sz="0" w:space="0" w:color="auto"/>
        <w:left w:val="none" w:sz="0" w:space="0" w:color="auto"/>
        <w:bottom w:val="none" w:sz="0" w:space="0" w:color="auto"/>
        <w:right w:val="none" w:sz="0" w:space="0" w:color="auto"/>
      </w:divBdr>
    </w:div>
    <w:div w:id="1966421775">
      <w:bodyDiv w:val="1"/>
      <w:marLeft w:val="0"/>
      <w:marRight w:val="0"/>
      <w:marTop w:val="0"/>
      <w:marBottom w:val="0"/>
      <w:divBdr>
        <w:top w:val="none" w:sz="0" w:space="0" w:color="auto"/>
        <w:left w:val="none" w:sz="0" w:space="0" w:color="auto"/>
        <w:bottom w:val="none" w:sz="0" w:space="0" w:color="auto"/>
        <w:right w:val="none" w:sz="0" w:space="0" w:color="auto"/>
      </w:divBdr>
    </w:div>
    <w:div w:id="1967082164">
      <w:bodyDiv w:val="1"/>
      <w:marLeft w:val="0"/>
      <w:marRight w:val="0"/>
      <w:marTop w:val="0"/>
      <w:marBottom w:val="0"/>
      <w:divBdr>
        <w:top w:val="none" w:sz="0" w:space="0" w:color="auto"/>
        <w:left w:val="none" w:sz="0" w:space="0" w:color="auto"/>
        <w:bottom w:val="none" w:sz="0" w:space="0" w:color="auto"/>
        <w:right w:val="none" w:sz="0" w:space="0" w:color="auto"/>
      </w:divBdr>
    </w:div>
    <w:div w:id="1974821983">
      <w:bodyDiv w:val="1"/>
      <w:marLeft w:val="0"/>
      <w:marRight w:val="0"/>
      <w:marTop w:val="0"/>
      <w:marBottom w:val="0"/>
      <w:divBdr>
        <w:top w:val="none" w:sz="0" w:space="0" w:color="auto"/>
        <w:left w:val="none" w:sz="0" w:space="0" w:color="auto"/>
        <w:bottom w:val="none" w:sz="0" w:space="0" w:color="auto"/>
        <w:right w:val="none" w:sz="0" w:space="0" w:color="auto"/>
      </w:divBdr>
    </w:div>
    <w:div w:id="1998142114">
      <w:bodyDiv w:val="1"/>
      <w:marLeft w:val="0"/>
      <w:marRight w:val="0"/>
      <w:marTop w:val="0"/>
      <w:marBottom w:val="0"/>
      <w:divBdr>
        <w:top w:val="none" w:sz="0" w:space="0" w:color="auto"/>
        <w:left w:val="none" w:sz="0" w:space="0" w:color="auto"/>
        <w:bottom w:val="none" w:sz="0" w:space="0" w:color="auto"/>
        <w:right w:val="none" w:sz="0" w:space="0" w:color="auto"/>
      </w:divBdr>
    </w:div>
    <w:div w:id="2006279851">
      <w:bodyDiv w:val="1"/>
      <w:marLeft w:val="0"/>
      <w:marRight w:val="0"/>
      <w:marTop w:val="0"/>
      <w:marBottom w:val="0"/>
      <w:divBdr>
        <w:top w:val="none" w:sz="0" w:space="0" w:color="auto"/>
        <w:left w:val="none" w:sz="0" w:space="0" w:color="auto"/>
        <w:bottom w:val="none" w:sz="0" w:space="0" w:color="auto"/>
        <w:right w:val="none" w:sz="0" w:space="0" w:color="auto"/>
      </w:divBdr>
    </w:div>
    <w:div w:id="2026710156">
      <w:bodyDiv w:val="1"/>
      <w:marLeft w:val="0"/>
      <w:marRight w:val="0"/>
      <w:marTop w:val="0"/>
      <w:marBottom w:val="0"/>
      <w:divBdr>
        <w:top w:val="none" w:sz="0" w:space="0" w:color="auto"/>
        <w:left w:val="none" w:sz="0" w:space="0" w:color="auto"/>
        <w:bottom w:val="none" w:sz="0" w:space="0" w:color="auto"/>
        <w:right w:val="none" w:sz="0" w:space="0" w:color="auto"/>
      </w:divBdr>
    </w:div>
    <w:div w:id="2039426054">
      <w:bodyDiv w:val="1"/>
      <w:marLeft w:val="0"/>
      <w:marRight w:val="0"/>
      <w:marTop w:val="0"/>
      <w:marBottom w:val="0"/>
      <w:divBdr>
        <w:top w:val="none" w:sz="0" w:space="0" w:color="auto"/>
        <w:left w:val="none" w:sz="0" w:space="0" w:color="auto"/>
        <w:bottom w:val="none" w:sz="0" w:space="0" w:color="auto"/>
        <w:right w:val="none" w:sz="0" w:space="0" w:color="auto"/>
      </w:divBdr>
    </w:div>
    <w:div w:id="2043705279">
      <w:bodyDiv w:val="1"/>
      <w:marLeft w:val="0"/>
      <w:marRight w:val="0"/>
      <w:marTop w:val="0"/>
      <w:marBottom w:val="0"/>
      <w:divBdr>
        <w:top w:val="none" w:sz="0" w:space="0" w:color="auto"/>
        <w:left w:val="none" w:sz="0" w:space="0" w:color="auto"/>
        <w:bottom w:val="none" w:sz="0" w:space="0" w:color="auto"/>
        <w:right w:val="none" w:sz="0" w:space="0" w:color="auto"/>
      </w:divBdr>
    </w:div>
    <w:div w:id="2068144806">
      <w:bodyDiv w:val="1"/>
      <w:marLeft w:val="0"/>
      <w:marRight w:val="0"/>
      <w:marTop w:val="0"/>
      <w:marBottom w:val="0"/>
      <w:divBdr>
        <w:top w:val="none" w:sz="0" w:space="0" w:color="auto"/>
        <w:left w:val="none" w:sz="0" w:space="0" w:color="auto"/>
        <w:bottom w:val="none" w:sz="0" w:space="0" w:color="auto"/>
        <w:right w:val="none" w:sz="0" w:space="0" w:color="auto"/>
      </w:divBdr>
    </w:div>
    <w:div w:id="2073772096">
      <w:bodyDiv w:val="1"/>
      <w:marLeft w:val="0"/>
      <w:marRight w:val="0"/>
      <w:marTop w:val="0"/>
      <w:marBottom w:val="0"/>
      <w:divBdr>
        <w:top w:val="none" w:sz="0" w:space="0" w:color="auto"/>
        <w:left w:val="none" w:sz="0" w:space="0" w:color="auto"/>
        <w:bottom w:val="none" w:sz="0" w:space="0" w:color="auto"/>
        <w:right w:val="none" w:sz="0" w:space="0" w:color="auto"/>
      </w:divBdr>
    </w:div>
    <w:div w:id="2107649700">
      <w:bodyDiv w:val="1"/>
      <w:marLeft w:val="0"/>
      <w:marRight w:val="0"/>
      <w:marTop w:val="0"/>
      <w:marBottom w:val="0"/>
      <w:divBdr>
        <w:top w:val="none" w:sz="0" w:space="0" w:color="auto"/>
        <w:left w:val="none" w:sz="0" w:space="0" w:color="auto"/>
        <w:bottom w:val="none" w:sz="0" w:space="0" w:color="auto"/>
        <w:right w:val="none" w:sz="0" w:space="0" w:color="auto"/>
      </w:divBdr>
    </w:div>
    <w:div w:id="2125926880">
      <w:bodyDiv w:val="1"/>
      <w:marLeft w:val="0"/>
      <w:marRight w:val="0"/>
      <w:marTop w:val="0"/>
      <w:marBottom w:val="0"/>
      <w:divBdr>
        <w:top w:val="none" w:sz="0" w:space="0" w:color="auto"/>
        <w:left w:val="none" w:sz="0" w:space="0" w:color="auto"/>
        <w:bottom w:val="none" w:sz="0" w:space="0" w:color="auto"/>
        <w:right w:val="none" w:sz="0" w:space="0" w:color="auto"/>
      </w:divBdr>
    </w:div>
    <w:div w:id="2126386880">
      <w:bodyDiv w:val="1"/>
      <w:marLeft w:val="0"/>
      <w:marRight w:val="0"/>
      <w:marTop w:val="0"/>
      <w:marBottom w:val="0"/>
      <w:divBdr>
        <w:top w:val="none" w:sz="0" w:space="0" w:color="auto"/>
        <w:left w:val="none" w:sz="0" w:space="0" w:color="auto"/>
        <w:bottom w:val="none" w:sz="0" w:space="0" w:color="auto"/>
        <w:right w:val="none" w:sz="0" w:space="0" w:color="auto"/>
      </w:divBdr>
    </w:div>
    <w:div w:id="2134446168">
      <w:bodyDiv w:val="1"/>
      <w:marLeft w:val="0"/>
      <w:marRight w:val="0"/>
      <w:marTop w:val="0"/>
      <w:marBottom w:val="0"/>
      <w:divBdr>
        <w:top w:val="none" w:sz="0" w:space="0" w:color="auto"/>
        <w:left w:val="none" w:sz="0" w:space="0" w:color="auto"/>
        <w:bottom w:val="none" w:sz="0" w:space="0" w:color="auto"/>
        <w:right w:val="none" w:sz="0" w:space="0" w:color="auto"/>
      </w:divBdr>
    </w:div>
    <w:div w:id="2137868145">
      <w:bodyDiv w:val="1"/>
      <w:marLeft w:val="0"/>
      <w:marRight w:val="0"/>
      <w:marTop w:val="0"/>
      <w:marBottom w:val="0"/>
      <w:divBdr>
        <w:top w:val="none" w:sz="0" w:space="0" w:color="auto"/>
        <w:left w:val="none" w:sz="0" w:space="0" w:color="auto"/>
        <w:bottom w:val="none" w:sz="0" w:space="0" w:color="auto"/>
        <w:right w:val="none" w:sz="0" w:space="0" w:color="auto"/>
      </w:divBdr>
    </w:div>
    <w:div w:id="2143572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7</Pages>
  <Words>2115</Words>
  <Characters>12057</Characters>
  <Application>Microsoft Office Word</Application>
  <DocSecurity>0</DocSecurity>
  <Lines>100</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Funda Turgut BAŞOĞLU</dc:creator>
  <cp:lastModifiedBy>Funda Turgut BAŞOĞLU</cp:lastModifiedBy>
  <cp:revision>18</cp:revision>
  <dcterms:created xsi:type="dcterms:W3CDTF">2017-12-15T08:24:00Z</dcterms:created>
  <dcterms:modified xsi:type="dcterms:W3CDTF">2017-12-19T06:55:00Z</dcterms:modified>
</cp:coreProperties>
</file>